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sdtfl w16du wp14">
  <w:body>
    <w:p w14:paraId="2D61DDD5" w14:textId="0F49B38B" w:rsidP="00BE728B" w:rsidR="008657FC" w:rsidRDefault="00B51F0F">
      <w:pPr>
        <w:adjustRightInd w:val="0"/>
        <w:snapToGrid w:val="0"/>
        <w:spacing w:line="360" w:lineRule="exact"/>
        <w:jc w:val="center"/>
        <w:rPr>
          <w:rFonts w:ascii="微軟正黑體" w:eastAsia="微軟正黑體" w:hAnsi="微軟正黑體"/>
          <w:b/>
          <w:bCs/>
          <w:sz w:val="28"/>
          <w:szCs w:val="24"/>
        </w:rPr>
      </w:pPr>
      <w:r w:rsidRPr="00B51F0F">
        <w:rPr>
          <w:rFonts w:ascii="微軟正黑體" w:eastAsia="微軟正黑體" w:hAnsi="微軟正黑體"/>
          <w:b/>
          <w:bCs/>
          <w:sz w:val="28"/>
          <w:szCs w:val="24"/>
        </w:rPr>
        <w:t>Net Calorific Value of Energy Products (For statistical purpose only)</w:t>
      </w:r>
    </w:p>
    <w:p w14:paraId="0A9D7CFC" w14:textId="5006AA61" w:rsidP="00BE728B" w:rsidR="00AA0248" w:rsidRDefault="00B51F0F" w:rsidRPr="008355C9">
      <w:pPr>
        <w:tabs>
          <w:tab w:leader="hyphen" w:pos="7938" w:val="right"/>
        </w:tabs>
        <w:adjustRightInd w:val="0"/>
        <w:snapToGrid w:val="0"/>
        <w:spacing w:line="380" w:lineRule="exact"/>
        <w:ind w:hanging="77" w:hangingChars="32" w:left="-348" w:leftChars="-236"/>
        <w:jc w:val="center"/>
        <w:rPr>
          <w:rFonts w:ascii="微軟正黑體" w:eastAsia="微軟正黑體" w:hAnsi="微軟正黑體"/>
          <w:b/>
          <w:sz w:val="24"/>
          <w:szCs w:val="24"/>
        </w:rPr>
      </w:pPr>
      <w:r>
        <w:rPr>
          <w:rFonts w:ascii="微軟正黑體" w:eastAsia="微軟正黑體" w:hAnsi="微軟正黑體" w:hint="eastAsia"/>
          <w:b/>
          <w:sz w:val="24"/>
          <w:szCs w:val="24"/>
        </w:rPr>
        <w:t>Since 2024</w:t>
      </w:r>
    </w:p>
    <w:tbl>
      <w:tblPr>
        <w:tblW w:type="dxa" w:w="10491"/>
        <w:jc w:val="center"/>
        <w:tblBorders>
          <w:insideH w:color="auto" w:space="0" w:sz="4" w:val="single"/>
          <w:insideV w:color="auto" w:space="0" w:sz="4" w:val="single"/>
        </w:tblBorders>
        <w:tblCellMar>
          <w:left w:type="dxa" w:w="28"/>
          <w:right w:type="dxa" w:w="28"/>
        </w:tblCellMar>
        <w:tblLook w:firstColumn="0" w:firstRow="0" w:lastColumn="0" w:lastRow="0" w:noHBand="0" w:noVBand="0" w:val="0000"/>
      </w:tblPr>
      <w:tblGrid>
        <w:gridCol w:w="3544"/>
        <w:gridCol w:w="993"/>
        <w:gridCol w:w="1843"/>
        <w:gridCol w:w="4111"/>
      </w:tblGrid>
      <w:tr w14:paraId="5D0AA394" w14:textId="77777777" w:rsidR="000B1EC4" w:rsidRPr="009F22CB" w:rsidTr="00922D60">
        <w:trPr>
          <w:trHeight w:val="509"/>
          <w:jc w:val="center"/>
        </w:trPr>
        <w:tc>
          <w:tcPr>
            <w:tcW w:type="dxa" w:w="3544"/>
            <w:tcBorders>
              <w:top w:color="auto" w:space="0" w:sz="8" w:val="single"/>
              <w:bottom w:color="auto" w:space="0" w:sz="4" w:val="single"/>
            </w:tcBorders>
            <w:shd w:color="auto" w:fill="F2F2F2" w:themeFill="background1" w:themeFillShade="F2" w:val="clear"/>
            <w:vAlign w:val="center"/>
          </w:tcPr>
          <w:p w14:paraId="63DACF36" w14:textId="4E7D79D6" w:rsidP="006330B5" w:rsidR="006C0C3E" w:rsidRDefault="00284644" w:rsidRPr="002727A6">
            <w:pPr>
              <w:tabs>
                <w:tab w:leader="hyphen" w:pos="7938" w:val="right"/>
              </w:tabs>
              <w:adjustRightInd w:val="0"/>
              <w:snapToGrid w:val="0"/>
              <w:spacing w:line="200" w:lineRule="exact"/>
              <w:jc w:val="center"/>
              <w:rPr>
                <w:rFonts w:ascii="微軟正黑體" w:eastAsia="微軟正黑體" w:hAnsi="微軟正黑體"/>
                <w:b/>
                <w:bCs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b/>
                <w:bCs/>
                <w:sz w:val="17"/>
                <w:szCs w:val="17"/>
              </w:rPr>
              <w:t>Energy Product</w:t>
            </w:r>
          </w:p>
        </w:tc>
        <w:tc>
          <w:tcPr>
            <w:tcW w:type="dxa" w:w="993"/>
            <w:tcBorders>
              <w:top w:color="auto" w:space="0" w:sz="8" w:val="single"/>
              <w:bottom w:color="auto" w:space="0" w:sz="4" w:val="single"/>
            </w:tcBorders>
            <w:shd w:color="auto" w:fill="F2F2F2" w:themeFill="background1" w:themeFillShade="F2" w:val="clear"/>
            <w:vAlign w:val="center"/>
          </w:tcPr>
          <w:p w14:paraId="5C4C3311" w14:textId="411B6FEC" w:rsidP="006330B5" w:rsidR="006C0C3E" w:rsidRDefault="00284644" w:rsidRPr="002727A6">
            <w:pPr>
              <w:tabs>
                <w:tab w:leader="hyphen" w:pos="7938" w:val="right"/>
              </w:tabs>
              <w:adjustRightInd w:val="0"/>
              <w:snapToGrid w:val="0"/>
              <w:spacing w:line="200" w:lineRule="exact"/>
              <w:jc w:val="center"/>
              <w:rPr>
                <w:rFonts w:ascii="微軟正黑體" w:eastAsia="微軟正黑體" w:hAnsi="微軟正黑體"/>
                <w:b/>
                <w:bCs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b/>
                <w:bCs/>
                <w:sz w:val="17"/>
                <w:szCs w:val="17"/>
              </w:rPr>
              <w:t>Unit</w:t>
            </w:r>
          </w:p>
        </w:tc>
        <w:tc>
          <w:tcPr>
            <w:tcW w:type="dxa" w:w="1843"/>
            <w:tcBorders>
              <w:top w:color="auto" w:space="0" w:sz="8" w:val="single"/>
              <w:bottom w:color="auto" w:space="0" w:sz="4" w:val="single"/>
            </w:tcBorders>
            <w:shd w:color="auto" w:fill="F2F2F2" w:themeFill="background1" w:themeFillShade="F2" w:val="clear"/>
            <w:vAlign w:val="center"/>
          </w:tcPr>
          <w:p w14:paraId="724FF4F4" w14:textId="6657D985" w:rsidP="006330B5" w:rsidR="006C0C3E" w:rsidRDefault="00284644" w:rsidRPr="002727A6">
            <w:pPr>
              <w:tabs>
                <w:tab w:leader="hyphen" w:pos="7938" w:val="right"/>
              </w:tabs>
              <w:adjustRightInd w:val="0"/>
              <w:snapToGrid w:val="0"/>
              <w:spacing w:line="200" w:lineRule="exact"/>
              <w:jc w:val="center"/>
              <w:rPr>
                <w:rFonts w:ascii="微軟正黑體" w:eastAsia="微軟正黑體" w:hAnsi="微軟正黑體"/>
                <w:b/>
                <w:bCs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b/>
                <w:bCs/>
                <w:sz w:val="17"/>
                <w:szCs w:val="17"/>
              </w:rPr>
              <w:t>Net Calorific</w:t>
            </w:r>
            <w:r w:rsidRPr="002727A6">
              <w:rPr>
                <w:rFonts w:ascii="微軟正黑體" w:eastAsia="微軟正黑體" w:hAnsi="微軟正黑體"/>
                <w:b/>
                <w:bCs/>
                <w:sz w:val="17"/>
                <w:szCs w:val="17"/>
              </w:rPr>
              <w:t xml:space="preserve"> Value (kcal)</w:t>
            </w:r>
          </w:p>
        </w:tc>
        <w:tc>
          <w:tcPr>
            <w:tcW w:type="dxa" w:w="4111"/>
            <w:tcBorders>
              <w:top w:color="auto" w:space="0" w:sz="8" w:val="single"/>
              <w:bottom w:color="auto" w:space="0" w:sz="4" w:val="single"/>
            </w:tcBorders>
            <w:shd w:color="auto" w:fill="F2F2F2" w:themeFill="background1" w:themeFillShade="F2" w:val="clear"/>
            <w:vAlign w:val="center"/>
          </w:tcPr>
          <w:p w14:paraId="6ACD322C" w14:textId="13AE2BA4" w:rsidP="006330B5" w:rsidR="006C0C3E" w:rsidRDefault="00D71BA9" w:rsidRPr="002727A6">
            <w:pPr>
              <w:tabs>
                <w:tab w:leader="hyphen" w:pos="7938" w:val="right"/>
              </w:tabs>
              <w:adjustRightInd w:val="0"/>
              <w:snapToGrid w:val="0"/>
              <w:spacing w:line="200" w:lineRule="exact"/>
              <w:jc w:val="center"/>
              <w:rPr>
                <w:rFonts w:ascii="微軟正黑體" w:eastAsia="微軟正黑體" w:hAnsi="微軟正黑體"/>
                <w:b/>
                <w:bCs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b/>
                <w:bCs/>
                <w:sz w:val="17"/>
                <w:szCs w:val="17"/>
              </w:rPr>
              <w:t>Description of Revision</w:t>
            </w:r>
          </w:p>
        </w:tc>
      </w:tr>
      <w:tr w14:paraId="127CAEE1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color="auto" w:space="0" w:sz="4" w:val="single"/>
              <w:left w:val="nil"/>
              <w:bottom w:val="nil"/>
              <w:right w:color="auto" w:space="0" w:sz="4" w:val="single"/>
            </w:tcBorders>
          </w:tcPr>
          <w:p w14:paraId="780F059A" w14:textId="15CBDA69" w:rsidP="005A591B" w:rsidR="006C0C3E" w:rsidRDefault="005A591B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Bituminous Coal-Coking Coal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val="nil"/>
              <w:right w:color="auto" w:space="0" w:sz="4" w:val="single"/>
            </w:tcBorders>
          </w:tcPr>
          <w:p w14:paraId="7356DEB3" w14:textId="7E619AE0" w:rsidP="00E25EC4" w:rsidR="006C0C3E" w:rsidRDefault="006C0C3E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  <w:tc>
          <w:tcPr>
            <w:tcW w:type="dxa" w:w="1843"/>
            <w:tcBorders>
              <w:top w:color="auto" w:space="0" w:sz="4" w:val="single"/>
              <w:left w:color="auto" w:space="0" w:sz="4" w:val="single"/>
              <w:bottom w:val="nil"/>
              <w:right w:color="auto" w:space="0" w:sz="4" w:val="single"/>
            </w:tcBorders>
          </w:tcPr>
          <w:p w14:paraId="66AA7FAC" w14:textId="1DFBC20F" w:rsidP="00E25EC4" w:rsidR="006C0C3E" w:rsidRDefault="006C0C3E" w:rsidRPr="002727A6">
            <w:pPr>
              <w:spacing w:line="200" w:lineRule="exact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　</w:t>
            </w:r>
          </w:p>
        </w:tc>
        <w:tc>
          <w:tcPr>
            <w:tcW w:type="dxa" w:w="4111"/>
            <w:tcBorders>
              <w:top w:color="auto" w:space="0" w:sz="4" w:val="single"/>
              <w:left w:color="auto" w:space="0" w:sz="4" w:val="single"/>
              <w:bottom w:val="nil"/>
              <w:right w:val="nil"/>
            </w:tcBorders>
          </w:tcPr>
          <w:p w14:paraId="3FC20D15" w14:textId="36A8B8D5" w:rsidP="00986B33" w:rsidR="006C0C3E" w:rsidRDefault="006C0C3E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4741E118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544DB5D2" w14:textId="28D2E0AD" w:rsidP="005A591B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  </w:t>
            </w:r>
            <w:r w:rsidR="005A591B" w:rsidRPr="002727A6">
              <w:rPr>
                <w:rFonts w:ascii="微軟正黑體" w:eastAsia="微軟正黑體" w:hAnsi="微軟正黑體"/>
                <w:sz w:val="17"/>
                <w:szCs w:val="17"/>
              </w:rPr>
              <w:t>Indigenous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4450916" w14:textId="2FB944C0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77A7BFE" w14:textId="19C9CF2C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5,890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BDA7832" w14:textId="3DAB2091" w:rsidP="00986B33" w:rsidR="006C0C3E" w:rsidRDefault="00E60D8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Adjusted from gross to net calorific value in 2012</w:t>
            </w:r>
          </w:p>
        </w:tc>
      </w:tr>
      <w:tr w14:paraId="5BB9C0CA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456521C5" w14:textId="2BB8328C" w:rsidP="005A591B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  </w:t>
            </w:r>
            <w:r w:rsidR="005A591B" w:rsidRPr="002727A6">
              <w:rPr>
                <w:rFonts w:ascii="微軟正黑體" w:eastAsia="微軟正黑體" w:hAnsi="微軟正黑體"/>
                <w:sz w:val="17"/>
                <w:szCs w:val="17"/>
              </w:rPr>
              <w:t>Imported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3CD6A6B" w14:textId="017F8BE6" w:rsidP="00E25EC4" w:rsidR="006C0C3E" w:rsidRDefault="006C0C3E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A785B46" w14:textId="16FA357A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03A7E99C" w14:textId="31E081B6" w:rsidP="00986B33" w:rsidR="006C0C3E" w:rsidRDefault="006C0C3E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29108E81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0025EB4A" w14:textId="6A47326A" w:rsidP="005A591B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    </w:t>
            </w:r>
            <w:r w:rsidR="005A591B" w:rsidRPr="002727A6">
              <w:rPr>
                <w:rFonts w:ascii="微軟正黑體" w:eastAsia="微軟正黑體" w:hAnsi="微軟正黑體"/>
                <w:sz w:val="17"/>
                <w:szCs w:val="17"/>
              </w:rPr>
              <w:t>Steel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9C02A8F" w14:textId="0991B0DA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C2D7E06" w14:textId="0E1CA80C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7,010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F39D797" w14:textId="3D34FE8C" w:rsidP="00986B33" w:rsidR="006C0C3E" w:rsidRDefault="000B1EC4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Adjusted from gross to net calorific value in 2012</w:t>
            </w:r>
          </w:p>
        </w:tc>
      </w:tr>
      <w:tr w14:paraId="123E61C3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7B37ABBF" w14:textId="4C595A8C" w:rsidP="005A591B" w:rsidR="006C0C3E" w:rsidRDefault="005A591B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Bituminous Coal-Steam Coal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1C4CA21" w14:textId="7CBFDCFD" w:rsidP="00E25EC4" w:rsidR="006C0C3E" w:rsidRDefault="006C0C3E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58B24B0" w14:textId="17E2468A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21108801" w14:textId="21AEBA72" w:rsidP="00986B33" w:rsidR="006C0C3E" w:rsidRDefault="006C0C3E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5BDFD5DB" w14:textId="77777777" w:rsidR="00031FBF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7E392FAE" w14:textId="033D80C6" w:rsidP="00031FBF" w:rsidR="00031FBF" w:rsidRDefault="00031FBF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  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Indigenous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72E72F1A" w14:textId="16F4C4A9" w:rsidP="00031FBF" w:rsidR="00031FBF" w:rsidRDefault="00031FBF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A06F341" w14:textId="3CC7C1ED" w:rsidP="003D14DC" w:rsidR="00031FBF" w:rsidRDefault="00031FBF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5,890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5433A222" w14:textId="2DCA5F10" w:rsidP="00031FBF" w:rsidR="00031FBF" w:rsidRDefault="00031FBF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Adjusted from gross to net calorific value in 2012</w:t>
            </w:r>
          </w:p>
        </w:tc>
      </w:tr>
      <w:tr w14:paraId="37B52FA8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51C14CA" w14:textId="1B39CC59" w:rsidP="005A591B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  </w:t>
            </w:r>
            <w:r w:rsidR="005A591B" w:rsidRPr="002727A6">
              <w:rPr>
                <w:rFonts w:ascii="微軟正黑體" w:eastAsia="微軟正黑體" w:hAnsi="微軟正黑體"/>
                <w:sz w:val="17"/>
                <w:szCs w:val="17"/>
              </w:rPr>
              <w:t>Imported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156683F" w14:textId="38EDD01C" w:rsidP="00E25EC4" w:rsidR="006C0C3E" w:rsidRDefault="006C0C3E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3AE9EAB7" w14:textId="5EB8DEF8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217F9CF5" w14:textId="77EE4680" w:rsidP="00986B33" w:rsidR="006C0C3E" w:rsidRDefault="006C0C3E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42CDF0BC" w14:textId="77777777" w:rsidR="00031FBF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CF212E7" w14:textId="34E30C45" w:rsidP="00031FBF" w:rsidR="00031FBF" w:rsidRDefault="00031FBF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    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Steel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DCBFDB6" w14:textId="17ACA1AE" w:rsidP="00031FBF" w:rsidR="00031FBF" w:rsidRDefault="00031FBF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5D10823" w14:textId="37F85F30" w:rsidP="003D14DC" w:rsidR="00031FBF" w:rsidRDefault="00031FBF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6,871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7BE95E27" w14:textId="29B148E2" w:rsidP="00031FBF" w:rsidR="00031FBF" w:rsidRDefault="00031FBF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6AC52C59" w14:textId="77777777" w:rsidR="00031FBF" w:rsidRPr="00BA177B" w:rsidTr="00922D60">
        <w:trPr>
          <w:trHeight w:val="90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71992BCB" w14:textId="7D69E7DC" w:rsidP="00031FBF" w:rsidR="00031FBF" w:rsidRDefault="00031FBF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    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Power Generation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C32003C" w14:textId="6583A084" w:rsidP="00031FBF" w:rsidR="00031FBF" w:rsidRDefault="00031FBF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53FD071" w14:textId="488AEFF4" w:rsidP="003D14DC" w:rsidR="00031FBF" w:rsidRDefault="00031FBF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5,846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39EB652" w14:textId="40BB5194" w:rsidP="00031FBF" w:rsidR="00031FBF" w:rsidRDefault="00031FBF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63BA668F" w14:textId="77777777" w:rsidR="00613EC2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294333E4" w14:textId="4180A8E0" w:rsidP="00613EC2" w:rsidR="00613EC2" w:rsidRDefault="00613EC2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    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Others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22A787D" w14:textId="13582CE6" w:rsidP="00613EC2" w:rsidR="00613EC2" w:rsidRDefault="00613EC2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25D11E8" w14:textId="735A88EB" w:rsidP="003D14DC" w:rsidR="00613EC2" w:rsidRDefault="00613EC2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5,896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454ADAD8" w14:textId="1C756959" w:rsidP="00613EC2" w:rsidR="00613EC2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6EBB97E4" w14:textId="77777777" w:rsidR="00613EC2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00FD70D7" w14:textId="0683327F" w:rsidP="00613EC2" w:rsidR="00613EC2" w:rsidRDefault="00613EC2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Anthracite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(Steel)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5DEA95F" w14:textId="194BE3F1" w:rsidP="00613EC2" w:rsidR="00613EC2" w:rsidRDefault="00613EC2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A145D02" w14:textId="0FE41C4B" w:rsidP="003D14DC" w:rsidR="00613EC2" w:rsidRDefault="00613EC2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6,266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239D9075" w14:textId="33519755" w:rsidP="00613EC2" w:rsidR="00613EC2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6727C7C0" w14:textId="77777777" w:rsidR="00613EC2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2DBEF94B" w14:textId="71C021B9" w:rsidP="00613EC2" w:rsidR="00613EC2" w:rsidRDefault="00613EC2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Anthracite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(Others)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26E88A4" w14:textId="0F7610CA" w:rsidP="00613EC2" w:rsidR="00613EC2" w:rsidRDefault="00992158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357CBF9D" w14:textId="3ACFADCC" w:rsidP="003D14DC" w:rsidR="00613EC2" w:rsidRDefault="00613EC2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7,415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13CAD3B0" w14:textId="6D799196" w:rsidP="00613EC2" w:rsidR="00613EC2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7C8C920F" w14:textId="77777777" w:rsidR="00613EC2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7C26EF28" w14:textId="273F9ED0" w:rsidP="00613EC2" w:rsidR="00613EC2" w:rsidRDefault="00613EC2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Sub-bituminous Coal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(Power Generation)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7CB1CCA3" w14:textId="4A607D11" w:rsidP="00613EC2" w:rsidR="00613EC2" w:rsidRDefault="00613EC2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C0473D6" w14:textId="4A1462FE" w:rsidP="003D14DC" w:rsidR="00613EC2" w:rsidRDefault="00613EC2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4,710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5D3CB22F" w14:textId="1C8481FC" w:rsidP="00613EC2" w:rsidR="00613EC2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31247B5F" w14:textId="77777777" w:rsidR="00613EC2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7CC3340" w14:textId="5E101D67" w:rsidP="00613EC2" w:rsidR="00613EC2" w:rsidRDefault="00613EC2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Sub-bituminous Coal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(Others)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FD6E402" w14:textId="1C730E09" w:rsidP="00613EC2" w:rsidR="00613EC2" w:rsidRDefault="00613EC2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1F5FEAF" w14:textId="00759913" w:rsidP="003D14DC" w:rsidR="00613EC2" w:rsidRDefault="00613EC2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5,081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72A4A395" w14:textId="7B4777D6" w:rsidP="00613EC2" w:rsidR="00613EC2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728D8D11" w14:textId="77777777" w:rsidR="00613EC2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5F9DC93F" w14:textId="64D526F1" w:rsidP="00613EC2" w:rsidR="00613EC2" w:rsidRDefault="00613EC2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Coke Oven Coke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33E58A4" w14:textId="3FE2BD9C" w:rsidP="00613EC2" w:rsidR="00613EC2" w:rsidRDefault="00613EC2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9DB74DA" w14:textId="481CB222" w:rsidP="003D14DC" w:rsidR="00613EC2" w:rsidRDefault="00613EC2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6,703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714B5876" w14:textId="7EF73526" w:rsidP="00613EC2" w:rsidR="00613EC2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6B444E8B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B69BC16" w14:textId="4E8E27FC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Coke Oven Gas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2617C05" w14:textId="048F00D2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0DFB876" w14:textId="1018F2C5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4,200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49415AC7" w14:textId="25195F51" w:rsidP="00986B33" w:rsidR="006C0C3E" w:rsidRDefault="006C0C3E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56A86A00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6862AED" w14:textId="1DB4531F" w:rsidP="00284644" w:rsidR="00284644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Blast Furnace Gas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4298676" w14:textId="208A657A" w:rsidP="00284644" w:rsidR="00284644" w:rsidRDefault="00284644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81837D4" w14:textId="3868E296" w:rsidP="003D14DC" w:rsidR="00284644" w:rsidRDefault="00284644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777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E0B682D" w14:textId="7C90DD17" w:rsidP="00986B33" w:rsidR="00284644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DD7C8B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76483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</w:t>
            </w:r>
            <w:r w:rsidR="008E155C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06</w:t>
            </w:r>
          </w:p>
        </w:tc>
      </w:tr>
      <w:tr w14:paraId="1C745E46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15F7722C" w14:textId="675C050F" w:rsidP="00284644" w:rsidR="00284644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Steel Furnace Gas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0E3B23D" w14:textId="24F9C7FD" w:rsidP="00284644" w:rsidR="00284644" w:rsidRDefault="00284644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A39A71A" w14:textId="7A5F6847" w:rsidP="003D14DC" w:rsidR="00284644" w:rsidRDefault="00284644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1,869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24F9C12B" w14:textId="4DC725BD" w:rsidP="00986B33" w:rsidR="00284644" w:rsidRDefault="00FC11F0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A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dded </w:t>
            </w:r>
            <w:r w:rsidR="00076483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</w:t>
            </w:r>
            <w:r w:rsidR="008E155C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06</w:t>
            </w:r>
          </w:p>
        </w:tc>
      </w:tr>
      <w:tr w14:paraId="5C654B8B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7515A21" w14:textId="15B593C9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Crude Oil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6FB6E64" w14:textId="5349750E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36C6DA54" w14:textId="6834DCB6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8,613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725906C3" w14:textId="5D25A3CF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DD7C8B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evised in 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66151F87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50FF222" w14:textId="7C655624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Additives</w:t>
            </w:r>
            <w:r w:rsidR="006C0C3E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/</w:t>
            </w:r>
            <w:r w:rsidR="005436EE" w:rsidRPr="002727A6">
              <w:rPr>
                <w:rFonts w:ascii="微軟正黑體" w:eastAsia="微軟正黑體" w:hAnsi="微軟正黑體"/>
                <w:sz w:val="17"/>
                <w:szCs w:val="17"/>
              </w:rPr>
              <w:t>Oxygenates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3FC8C5A3" w14:textId="6CC44FB0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452DC67" w14:textId="4B90A435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5,976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6F6A8FA2" w14:textId="0A493DC7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DD7C8B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evised in 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3B02C3CD" w14:textId="77777777" w:rsidR="00FC11F0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53676A9D" w14:textId="59689D2C" w:rsidP="00FC11F0" w:rsidR="00FC11F0" w:rsidRDefault="00FC11F0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Refinery Gas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171EA71" w14:textId="779647D1" w:rsidP="00FC11F0" w:rsidR="00FC11F0" w:rsidRDefault="00FC11F0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A3BCFFC" w14:textId="778E0A66" w:rsidP="003D14DC" w:rsidR="00FC11F0" w:rsidRDefault="00FC11F0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9,000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4A0B9FEB" w14:textId="694042A2" w:rsidP="00FC11F0" w:rsidR="00FC11F0" w:rsidRDefault="00FC11F0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Added in </w:t>
            </w:r>
            <w:r w:rsidR="00527D1A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1993</w:t>
            </w:r>
          </w:p>
        </w:tc>
      </w:tr>
      <w:tr w14:paraId="2883E05C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741E699C" w14:textId="5DA9E31B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Liquefied Petroleum Gas (LPG)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DC67337" w14:textId="7005B791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13EF466" w14:textId="3BC07BC8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5,958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F6BE02C" w14:textId="71017774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DD7C8B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76483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5F27F5B0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6643043C" w14:textId="470EF843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Propane Air (PA)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34065155" w14:textId="52DA97AD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716AF40E" w14:textId="4061FEFF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6,520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278973B0" w14:textId="0CABCD95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DD7C8B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76483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DD7C8B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2003</w:t>
            </w:r>
          </w:p>
        </w:tc>
      </w:tr>
      <w:tr w14:paraId="61582668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1B09371C" w14:textId="703FC1F3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Natural Gasoline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B93DC4D" w14:textId="52778634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277597B" w14:textId="33FD510F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6,700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4AC0CBD2" w14:textId="42E25663" w:rsidP="00986B33" w:rsidR="006C0C3E" w:rsidRDefault="006C0C3E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22569A5A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0DC64BEF" w14:textId="14A0EB41" w:rsidP="00076483" w:rsidR="00076483" w:rsidRDefault="00076483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Naphtha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B5BD5BC" w14:textId="79CF4137" w:rsidP="00076483" w:rsidR="00076483" w:rsidRDefault="00076483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D2352D4" w14:textId="0892EC97" w:rsidP="003D14DC" w:rsidR="00076483" w:rsidRDefault="00076483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7,326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7881B055" w14:textId="67919B8E" w:rsidP="00076483" w:rsidR="00076483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076483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076483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7FBBBC81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6F6C30B4" w14:textId="1B33DB46" w:rsidP="00076483" w:rsidR="00076483" w:rsidRDefault="00076483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Motor Gasoline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4956A92" w14:textId="3CCAE1DC" w:rsidP="00076483" w:rsidR="00076483" w:rsidRDefault="00076483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3261C36" w14:textId="611C5FE6" w:rsidP="003D14DC" w:rsidR="00076483" w:rsidRDefault="00076483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7,520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0F69B97" w14:textId="7F27A060" w:rsidP="00076483" w:rsidR="00076483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076483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076483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189B4A5B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603B9A18" w14:textId="6D2D786F" w:rsidP="00284644" w:rsidR="00284644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Aviation Gasoline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9938706" w14:textId="2C4AA8D9" w:rsidP="00284644" w:rsidR="00284644" w:rsidRDefault="00284644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BAFD821" w14:textId="4AA0BC1D" w:rsidP="003D14DC" w:rsidR="00284644" w:rsidRDefault="00284644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7,500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4981EE2F" w14:textId="6E0BE2DB" w:rsidP="00986B33" w:rsidR="00284644" w:rsidRDefault="00284644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72349098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18805143" w14:textId="2AB27C05" w:rsidP="00284644" w:rsidR="00284644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Jet Fuel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DBA46C4" w14:textId="6F61B283" w:rsidP="00284644" w:rsidR="00284644" w:rsidRDefault="00284644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3E39955C" w14:textId="55D1741D" w:rsidP="003D14DC" w:rsidR="00284644" w:rsidRDefault="00284644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8,167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F8526F6" w14:textId="7BCC09C4" w:rsidP="00986B33" w:rsidR="00284644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C139CD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26F5A7E1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659C0044" w14:textId="404E744D" w:rsidP="00284644" w:rsidR="00284644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Kerosene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CC32405" w14:textId="2F162790" w:rsidP="00284644" w:rsidR="00284644" w:rsidRDefault="00284644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5499C32" w14:textId="170F434F" w:rsidP="003D14DC" w:rsidR="00284644" w:rsidRDefault="00284644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8,500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114BE0A4" w14:textId="4F002C49" w:rsidP="00986B33" w:rsidR="00284644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C139CD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2003</w:t>
            </w:r>
          </w:p>
        </w:tc>
      </w:tr>
      <w:tr w14:paraId="5EC4D914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9363456" w14:textId="06C00F6F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Diesel Oil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F8299A9" w14:textId="7C1E811C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04DE11C" w14:textId="1C3DECB8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8,629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BFC7297" w14:textId="778D1B41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C139CD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4E787B34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40C8C662" w14:textId="279FD585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Fuel Oil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716F6993" w14:textId="32D78B93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A3233A6" w14:textId="0BE8856F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9,320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780E0F93" w14:textId="7F4D8117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C139CD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78FBE765" w14:textId="77777777" w:rsidR="00FC11F0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7F1B5D04" w14:textId="6D6575ED" w:rsidP="00FC11F0" w:rsidR="00FC11F0" w:rsidRDefault="00FC11F0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White Spirit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7CC6E91" w14:textId="6633D9FF" w:rsidP="00FC11F0" w:rsidR="00FC11F0" w:rsidRDefault="00FC11F0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8BAA44A" w14:textId="7EDB26CA" w:rsidP="003D14DC" w:rsidR="00FC11F0" w:rsidRDefault="00FC11F0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9,000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1760D5EF" w14:textId="483B2D6B" w:rsidP="00FC11F0" w:rsidR="00FC11F0" w:rsidRDefault="00FC11F0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Added in 2006</w:t>
            </w:r>
          </w:p>
        </w:tc>
      </w:tr>
      <w:tr w14:paraId="3C93C0D8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72E90905" w14:textId="61D9620F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Lubricants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710C046B" w14:textId="7EE4E041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75126398" w14:textId="0DCAFC16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8,822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18D849CB" w14:textId="4B0AFF1C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C139CD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209E45C9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0B59FEFB" w14:textId="5B368214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Asphalts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69794DD" w14:textId="0DFDE7C3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036A62B" w14:textId="5CC0B17A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9,902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72401CD0" w14:textId="45B1D7D1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C139CD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53AA0DB4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72E7EAFC" w14:textId="720A732F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Solvents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62EC3E0" w14:textId="7BC26A46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B1D4BCF" w14:textId="3D298B67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8,300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6F798B4" w14:textId="75AE9840" w:rsidP="00986B33" w:rsidR="006C0C3E" w:rsidRDefault="006C0C3E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6DDF98B5" w14:textId="77777777" w:rsidR="00AC48FF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DDC83D7" w14:textId="0AC6ACC5" w:rsidP="00AC48FF" w:rsidR="00AC48FF" w:rsidRDefault="00AC48FF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Paraffin Wax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FBA9397" w14:textId="36BD43D6" w:rsidP="00AC48FF" w:rsidR="00AC48FF" w:rsidRDefault="00AC48FF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3BCE272" w14:textId="24DAB779" w:rsidP="003D14DC" w:rsidR="00AC48FF" w:rsidRDefault="00AC48FF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9,000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7E1D61B" w14:textId="2FBC24EC" w:rsidP="00AC48FF" w:rsidR="00AC48FF" w:rsidRDefault="00AC48FF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Added in 2006</w:t>
            </w:r>
          </w:p>
        </w:tc>
      </w:tr>
      <w:tr w14:paraId="691E9F23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5F23BDC" w14:textId="36BFC28E" w:rsidP="00284644" w:rsidR="00284644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Petroleum Coke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8EF342D" w14:textId="4380589E" w:rsidP="00284644" w:rsidR="00284644" w:rsidRDefault="00284644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7BB1603C" w14:textId="0A530270" w:rsidP="003D14DC" w:rsidR="00284644" w:rsidRDefault="00284644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8,521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70C2CC7" w14:textId="7895409C" w:rsidP="00986B33" w:rsidR="00284644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C139CD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3146B12F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56CC018B" w14:textId="5202067E" w:rsidP="00284644" w:rsidR="00284644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Other Petroleum Products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B6406B0" w14:textId="4A3C4EB0" w:rsidP="00284644" w:rsidR="00284644" w:rsidRDefault="00284644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liter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77617BEE" w14:textId="5D0F6310" w:rsidP="003D14DC" w:rsidR="00284644" w:rsidRDefault="00284644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8,613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185FE0FB" w14:textId="7A3A0CF3" w:rsidP="00986B33" w:rsidR="00284644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0B1EC4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006F91A3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0008342A" w14:textId="415002C3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(Indigenous) Natural Gas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5C5EBCD" w14:textId="057A614B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4F3E853" w14:textId="0E67EF53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5,925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22B121EF" w14:textId="1469FA9C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0B1EC4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05835833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5332DC73" w14:textId="357E3BCA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(Imported) Liquefied Natural Gas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140177F" w14:textId="08B1B11F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72D241C5" w14:textId="0699EFF0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8,710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21138934" w14:textId="6D4A95B1" w:rsidP="00986B33" w:rsidR="006C0C3E" w:rsidRDefault="00613EC2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0B1EC4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2025</w:t>
            </w:r>
          </w:p>
        </w:tc>
      </w:tr>
      <w:tr w14:paraId="198F9772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1ADB5ADF" w14:textId="1E9FA4AB" w:rsidP="005A591B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NG1</w:t>
            </w:r>
            <w:r w:rsidR="0028464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(</w:t>
            </w:r>
            <w:r w:rsidR="00284644" w:rsidRPr="002727A6">
              <w:rPr>
                <w:rFonts w:ascii="微軟正黑體" w:eastAsia="微軟正黑體" w:hAnsi="微軟正黑體"/>
                <w:sz w:val="17"/>
                <w:szCs w:val="17"/>
              </w:rPr>
              <w:t>Consumption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)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C39D548" w14:textId="14D3FF8D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1B814CF" w14:textId="17595DC1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8,107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494C9226" w14:textId="0E868892" w:rsidP="00986B33" w:rsidR="006C0C3E" w:rsidRDefault="00AC48FF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A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dded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0ADD9519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4B1A983" w14:textId="52FF0561" w:rsidP="005A591B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NG2</w:t>
            </w:r>
            <w:r w:rsidR="0028464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(</w:t>
            </w:r>
            <w:r w:rsidR="00284644" w:rsidRPr="002727A6">
              <w:rPr>
                <w:rFonts w:ascii="微軟正黑體" w:eastAsia="微軟正黑體" w:hAnsi="微軟正黑體"/>
                <w:sz w:val="17"/>
                <w:szCs w:val="17"/>
              </w:rPr>
              <w:t>Consumption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)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EC0C9CE" w14:textId="1D5A6047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50A94B0" w14:textId="4C0D6159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8,755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1919B912" w14:textId="4CA54F1F" w:rsidP="00986B33" w:rsidR="006C0C3E" w:rsidRDefault="00AC48FF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A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dded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</w:p>
        </w:tc>
      </w:tr>
      <w:tr w14:paraId="2A5F728C" w14:textId="77777777" w:rsidR="00FC11F0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71ADA457" w14:textId="15024AFB" w:rsidP="00FC11F0" w:rsidR="00FC11F0" w:rsidRDefault="00FC11F0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Hydro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D8689A7" w14:textId="5480BBFC" w:rsidP="00FC11F0" w:rsidR="00FC11F0" w:rsidRDefault="00FC11F0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kWh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D5BA2D0" w14:textId="5B11F9F7" w:rsidP="003D14DC" w:rsidR="00FC11F0" w:rsidRDefault="00FC11F0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860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0DAFBFD8" w14:textId="587373B6" w:rsidP="00FC11F0" w:rsidR="00FC11F0" w:rsidRDefault="00FC11F0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2006</w:t>
            </w:r>
          </w:p>
        </w:tc>
      </w:tr>
      <w:tr w14:paraId="21E5D5B8" w14:textId="77777777" w:rsidR="00FC11F0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2ABA3DBA" w14:textId="5CAFFE62" w:rsidP="00FC11F0" w:rsidR="00FC11F0" w:rsidRDefault="00FC11F0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Nuclear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5DECC61" w14:textId="452F688E" w:rsidP="00FC11F0" w:rsidR="00FC11F0" w:rsidRDefault="00FC11F0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kWh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0F538DD7" w14:textId="11206A88" w:rsidP="003D14DC" w:rsidR="00FC11F0" w:rsidRDefault="00FC11F0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2,606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154C0EF0" w14:textId="4F93F8E3" w:rsidP="00FC11F0" w:rsidR="00FC11F0" w:rsidRDefault="00FC11F0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2006</w:t>
            </w:r>
          </w:p>
        </w:tc>
      </w:tr>
      <w:tr w14:paraId="7B7240BD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0944C718" w14:textId="6B58B7EE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Geothermal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E968FA1" w14:textId="703B36CC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kWh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6110D7E5" w14:textId="7DF822BC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8,600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51E5E440" w14:textId="7BD90FF0" w:rsidP="00E25EC4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7694C3D3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692A9C87" w14:textId="61C1463E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Solar Photovoltaic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22C3C947" w14:textId="1E9EE823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kWh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4C0D614A" w14:textId="4FE9A5A0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860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685DEE88" w14:textId="51456332" w:rsidP="00E25EC4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48E8F42B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</w:tcPr>
          <w:p w14:paraId="333F223A" w14:textId="78A7653C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Wind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810DFBE" w14:textId="598794D2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kWh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5A64393D" w14:textId="1A9BE2F1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860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327EE376" w14:textId="6DFB5C7D" w:rsidP="00E25EC4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6C07FC18" w14:textId="77777777" w:rsidR="00FC11F0" w:rsidRPr="007C5CED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  <w:vAlign w:val="center"/>
          </w:tcPr>
          <w:p w14:paraId="2BEBE858" w14:textId="211676E4" w:rsidP="00FC11F0" w:rsidR="00FC11F0" w:rsidRDefault="00FC11F0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Electricity 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(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Consumption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)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  <w:vAlign w:val="center"/>
          </w:tcPr>
          <w:p w14:paraId="143D3FD4" w14:textId="2760A4C1" w:rsidP="00FC11F0" w:rsidR="00FC11F0" w:rsidRDefault="00FC11F0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kWh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  <w:vAlign w:val="center"/>
          </w:tcPr>
          <w:p w14:paraId="0CC662EA" w14:textId="38A7C7A7" w:rsidP="003D14DC" w:rsidR="00FC11F0" w:rsidRDefault="00FC11F0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860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24E47923" w14:textId="065D6518" w:rsidP="00FC11F0" w:rsidR="00FC11F0" w:rsidRDefault="00FC11F0" w:rsidRPr="002727A6">
            <w:pPr>
              <w:spacing w:line="200" w:lineRule="exact"/>
              <w:ind w:left="85" w:right="-173" w:rightChars="-96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in 2018</w:t>
            </w:r>
          </w:p>
        </w:tc>
      </w:tr>
      <w:tr w14:paraId="2EE9FBE1" w14:textId="77777777" w:rsidR="000B1EC4" w:rsidRPr="00BA177B" w:rsidTr="00922D60">
        <w:trPr>
          <w:trHeight w:val="80"/>
          <w:jc w:val="center"/>
        </w:trPr>
        <w:tc>
          <w:tcPr>
            <w:tcW w:type="dxa" w:w="3544"/>
            <w:tcBorders>
              <w:top w:val="nil"/>
              <w:left w:val="nil"/>
              <w:bottom w:val="nil"/>
              <w:right w:color="auto" w:space="0" w:sz="4" w:val="single"/>
            </w:tcBorders>
            <w:vAlign w:val="center"/>
          </w:tcPr>
          <w:p w14:paraId="095F1065" w14:textId="6D6AAD0C" w:rsidP="005A591B" w:rsidR="006C0C3E" w:rsidRDefault="00284644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Solar Thermal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</w:tcPr>
          <w:p w14:paraId="1F04A6EB" w14:textId="19A278CF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  <w:vertAlign w:val="superscript"/>
              </w:rPr>
              <w:t>2</w:t>
            </w:r>
            <w:r w:rsidRPr="002727A6">
              <w:rPr>
                <w:rFonts w:ascii="微軟正黑體" w:cs="新細明體" w:eastAsia="微軟正黑體" w:hAnsi="微軟正黑體" w:hint="eastAsia"/>
                <w:sz w:val="17"/>
                <w:szCs w:val="17"/>
              </w:rPr>
              <w:t>‧</w:t>
            </w: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month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val="nil"/>
              <w:right w:color="auto" w:space="0" w:sz="4" w:val="single"/>
            </w:tcBorders>
            <w:vAlign w:val="center"/>
          </w:tcPr>
          <w:p w14:paraId="10845001" w14:textId="5298CADD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39,780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val="nil"/>
              <w:right w:val="nil"/>
            </w:tcBorders>
          </w:tcPr>
          <w:p w14:paraId="7723AE7D" w14:textId="501F23CF" w:rsidP="00E25EC4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</w:p>
        </w:tc>
      </w:tr>
      <w:tr w14:paraId="0393FCE7" w14:textId="77777777" w:rsidR="000B1EC4" w:rsidRPr="00BA177B" w:rsidTr="00922D60">
        <w:trPr>
          <w:trHeight w:val="198"/>
          <w:jc w:val="center"/>
        </w:trPr>
        <w:tc>
          <w:tcPr>
            <w:tcW w:type="dxa" w:w="35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vAlign w:val="center"/>
          </w:tcPr>
          <w:p w14:paraId="6170B3FD" w14:textId="4BFE810B" w:rsidP="005A591B" w:rsidR="006C0C3E" w:rsidRDefault="005436E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/>
                <w:sz w:val="17"/>
                <w:szCs w:val="17"/>
              </w:rPr>
              <w:t>Steam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28464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Heat</w:t>
            </w:r>
          </w:p>
        </w:tc>
        <w:tc>
          <w:tcPr>
            <w:tcW w:type="dxa" w:w="99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</w:tcPr>
          <w:p w14:paraId="3BB5D52A" w14:textId="229ADDEE" w:rsidP="00E25EC4" w:rsidR="006C0C3E" w:rsidRDefault="005A591B" w:rsidRPr="002727A6">
            <w:pPr>
              <w:spacing w:line="200" w:lineRule="exact"/>
              <w:jc w:val="center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kg</w:t>
            </w:r>
          </w:p>
        </w:tc>
        <w:tc>
          <w:tcPr>
            <w:tcW w:type="dxa" w:w="184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vAlign w:val="center"/>
          </w:tcPr>
          <w:p w14:paraId="49BF8772" w14:textId="61ECAF41" w:rsidP="003D14DC" w:rsidR="006C0C3E" w:rsidRDefault="006C0C3E" w:rsidRPr="002727A6">
            <w:pPr>
              <w:spacing w:line="200" w:lineRule="exact"/>
              <w:ind w:right="675" w:rightChars="375"/>
              <w:jc w:val="righ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674</w:t>
            </w:r>
          </w:p>
        </w:tc>
        <w:tc>
          <w:tcPr>
            <w:tcW w:type="dxa" w:w="4111"/>
            <w:tcBorders>
              <w:top w:val="nil"/>
              <w:left w:color="auto" w:space="0" w:sz="4" w:val="single"/>
              <w:bottom w:color="auto" w:space="0" w:sz="4" w:val="single"/>
              <w:right w:val="nil"/>
            </w:tcBorders>
          </w:tcPr>
          <w:p w14:paraId="55A705BD" w14:textId="4FA2A386" w:rsidP="00E25EC4" w:rsidR="006C0C3E" w:rsidRDefault="006C0C3E" w:rsidRPr="002727A6">
            <w:pPr>
              <w:spacing w:line="200" w:lineRule="exact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613EC2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R</w:t>
            </w:r>
            <w:r w:rsidR="00C139CD" w:rsidRPr="002727A6">
              <w:rPr>
                <w:rFonts w:ascii="微軟正黑體" w:eastAsia="微軟正黑體" w:hAnsi="微軟正黑體"/>
                <w:sz w:val="17"/>
                <w:szCs w:val="17"/>
              </w:rPr>
              <w:t>evised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in </w:t>
            </w:r>
            <w:r w:rsidR="00C139CD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2025</w:t>
            </w:r>
            <w:r w:rsidR="000B1EC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</w:p>
        </w:tc>
      </w:tr>
      <w:tr w14:paraId="727BC7B4" w14:textId="77777777" w:rsidR="00ED2A0C" w:rsidRPr="00CF42C3" w:rsidTr="00900606">
        <w:tblPrEx>
          <w:tblBorders>
            <w:insideH w:color="auto" w:space="0" w:sz="0" w:val="none"/>
            <w:insideV w:color="auto" w:space="0" w:sz="0" w:val="none"/>
          </w:tblBorders>
        </w:tblPrEx>
        <w:trPr>
          <w:trHeight w:val="1701"/>
          <w:jc w:val="center"/>
        </w:trPr>
        <w:tc>
          <w:tcPr>
            <w:tcW w:type="dxa" w:w="10491"/>
            <w:gridSpan w:val="4"/>
            <w:tcBorders>
              <w:top w:color="auto" w:space="0" w:sz="4" w:val="single"/>
            </w:tcBorders>
          </w:tcPr>
          <w:p w14:paraId="2A1AA169" w14:textId="79DBA1A4" w:rsidP="00CC0510" w:rsidR="00810C70" w:rsidRDefault="002A2B8C" w:rsidRPr="002727A6">
            <w:pPr>
              <w:adjustRightInd w:val="0"/>
              <w:snapToGrid w:val="0"/>
              <w:spacing w:line="240" w:lineRule="exact"/>
              <w:ind w:hanging="569" w:hangingChars="335" w:left="569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Note</w:t>
            </w:r>
            <w:r w:rsidR="00716774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: </w:t>
            </w: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1.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This table is</w:t>
            </w:r>
            <w:r w:rsidR="00A00E91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 </w:t>
            </w:r>
            <w:r w:rsidR="00A00E91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used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 </w:t>
            </w:r>
            <w:r w:rsidR="00A00E91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only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for energy statistics and is not recommended for other uses.</w:t>
            </w:r>
          </w:p>
          <w:p w14:paraId="5AAEFFA7" w14:textId="13DE2BA1" w:rsidP="00CC0510" w:rsidR="00810C70" w:rsidRDefault="002A2B8C" w:rsidRPr="002727A6">
            <w:pPr>
              <w:adjustRightInd w:val="0"/>
              <w:snapToGrid w:val="0"/>
              <w:spacing w:line="240" w:lineRule="exact"/>
              <w:ind w:left="486" w:leftChars="270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2.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1 kilogram of oil equivalent </w:t>
            </w:r>
            <w:r w:rsidR="00CC051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is equal to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 10,000 </w:t>
            </w:r>
            <w:r w:rsidR="00252A0F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kcal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.</w:t>
            </w:r>
          </w:p>
          <w:p w14:paraId="77922169" w14:textId="14F9B8CE" w:rsidP="00CC0510" w:rsidR="00527D1A" w:rsidRDefault="002A2B8C" w:rsidRPr="002727A6">
            <w:pPr>
              <w:adjustRightInd w:val="0"/>
              <w:snapToGrid w:val="0"/>
              <w:spacing w:line="240" w:lineRule="exact"/>
              <w:ind w:hanging="178" w:hangingChars="105" w:left="664" w:leftChars="270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3.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Following international practices, </w:t>
            </w:r>
            <w:r w:rsidR="00CC051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data in unit of</w:t>
            </w:r>
            <w:r w:rsidR="00CC051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 </w:t>
            </w:r>
            <w:r w:rsidR="00CC051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l</w:t>
            </w:r>
            <w:r w:rsidR="00CC051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iter of </w:t>
            </w:r>
            <w:r w:rsidR="00CC051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o</w:t>
            </w:r>
            <w:r w:rsidR="00CC051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il </w:t>
            </w:r>
            <w:r w:rsidR="00CC051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e</w:t>
            </w:r>
            <w:r w:rsidR="00CC0510" w:rsidRPr="002727A6">
              <w:rPr>
                <w:rFonts w:ascii="微軟正黑體" w:eastAsia="微軟正黑體" w:hAnsi="微軟正黑體"/>
                <w:sz w:val="17"/>
                <w:szCs w:val="17"/>
              </w:rPr>
              <w:t>quivalent (LOE)</w:t>
            </w:r>
            <w:r w:rsidR="00CC051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are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no longer</w:t>
            </w:r>
            <w:r w:rsidR="00CC051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 publish</w:t>
            </w:r>
            <w:r w:rsidR="00CC051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ed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, and the </w:t>
            </w:r>
            <w:r w:rsidR="00CC051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column </w:t>
            </w:r>
            <w:r w:rsidR="005436EE" w:rsidRPr="002727A6">
              <w:rPr>
                <w:rFonts w:ascii="微軟正黑體" w:eastAsia="微軟正黑體" w:hAnsi="微軟正黑體"/>
                <w:sz w:val="17"/>
                <w:szCs w:val="17"/>
              </w:rPr>
              <w:t>"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LOE" has been removed</w:t>
            </w:r>
            <w:r w:rsidR="00CF70F3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accordingly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.</w:t>
            </w:r>
          </w:p>
          <w:p w14:paraId="32FD55A6" w14:textId="15DE4CD5" w:rsidP="00CC0510" w:rsidR="00527D1A" w:rsidRDefault="002A2B8C" w:rsidRPr="002727A6">
            <w:pPr>
              <w:adjustRightInd w:val="0"/>
              <w:snapToGrid w:val="0"/>
              <w:spacing w:line="240" w:lineRule="exact"/>
              <w:ind w:hanging="178" w:hangingChars="105" w:left="664" w:leftChars="270"/>
              <w:rPr>
                <w:rFonts w:ascii="微軟正黑體" w:eastAsia="微軟正黑體" w:hAnsi="微軟正黑體"/>
                <w:sz w:val="17"/>
                <w:szCs w:val="17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4.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"</w:t>
            </w:r>
            <w:r w:rsidR="00252A0F" w:rsidRPr="002727A6">
              <w:rPr>
                <w:rFonts w:ascii="微軟正黑體" w:eastAsia="微軟正黑體" w:hAnsi="微軟正黑體"/>
                <w:sz w:val="17"/>
                <w:szCs w:val="17"/>
              </w:rPr>
              <w:t>Patent Fuel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" and "</w:t>
            </w:r>
            <w:r w:rsidR="00252A0F" w:rsidRPr="002727A6">
              <w:rPr>
                <w:rFonts w:ascii="微軟正黑體" w:eastAsia="微軟正黑體" w:hAnsi="微軟正黑體"/>
                <w:sz w:val="17"/>
                <w:szCs w:val="17"/>
              </w:rPr>
              <w:t>Liquid Oil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" have had no data since the inception of energy statistics disclosure and have been removed</w:t>
            </w:r>
            <w:r w:rsidR="007146FA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accordingly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.</w:t>
            </w:r>
          </w:p>
          <w:p w14:paraId="1846E2E9" w14:textId="4EABD50C" w:rsidP="00922201" w:rsidR="006C0C3E" w:rsidRDefault="002A2B8C" w:rsidRPr="002727A6">
            <w:pPr>
              <w:adjustRightInd w:val="0"/>
              <w:snapToGrid w:val="0"/>
              <w:spacing w:line="240" w:lineRule="exact"/>
              <w:ind w:hanging="178" w:hangingChars="105" w:left="664" w:leftChars="270"/>
              <w:rPr>
                <w:rFonts w:ascii="微軟正黑體" w:eastAsia="微軟正黑體" w:hAnsi="微軟正黑體"/>
                <w:sz w:val="16"/>
                <w:szCs w:val="16"/>
              </w:rPr>
            </w:pPr>
            <w:r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5.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Due to significant differences in calorific values of biogas from various sources, </w:t>
            </w:r>
            <w:r w:rsidR="00B06FB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the calorific value of biogas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 is not suitable to </w:t>
            </w:r>
            <w:r w:rsidR="00B06FB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be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represent</w:t>
            </w:r>
            <w:r w:rsidR="00B06FB0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>ed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 with a </w:t>
            </w:r>
            <w:r w:rsidR="00E300BA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single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 xml:space="preserve">value. The </w:t>
            </w:r>
            <w:r w:rsidR="0099356C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item </w:t>
            </w:r>
            <w:r w:rsidR="0099356C" w:rsidRPr="002727A6">
              <w:rPr>
                <w:rFonts w:ascii="微軟正黑體" w:eastAsia="微軟正黑體" w:hAnsi="微軟正黑體"/>
                <w:sz w:val="17"/>
                <w:szCs w:val="17"/>
              </w:rPr>
              <w:t>"Biogas"</w:t>
            </w:r>
            <w:r w:rsidR="0099356C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has been removed</w:t>
            </w:r>
            <w:r w:rsidR="00CF70F3" w:rsidRPr="002727A6">
              <w:rPr>
                <w:rFonts w:ascii="微軟正黑體" w:eastAsia="微軟正黑體" w:hAnsi="微軟正黑體" w:hint="eastAsia"/>
                <w:sz w:val="17"/>
                <w:szCs w:val="17"/>
              </w:rPr>
              <w:t xml:space="preserve"> accordingly</w:t>
            </w:r>
            <w:r w:rsidR="00810C70" w:rsidRPr="002727A6">
              <w:rPr>
                <w:rFonts w:ascii="微軟正黑體" w:eastAsia="微軟正黑體" w:hAnsi="微軟正黑體"/>
                <w:sz w:val="17"/>
                <w:szCs w:val="17"/>
              </w:rPr>
              <w:t>.</w:t>
            </w:r>
          </w:p>
        </w:tc>
      </w:tr>
    </w:tbl>
    <w:p w14:paraId="31475D99" w14:textId="77777777" w:rsidP="009F22CB" w:rsidR="00B106F4" w:rsidRDefault="00B106F4" w:rsidRPr="009F22CB">
      <w:pPr>
        <w:spacing w:line="200" w:lineRule="exact"/>
        <w:rPr>
          <w:rFonts w:ascii="微軟正黑體" w:eastAsia="微軟正黑體" w:hAnsi="微軟正黑體"/>
          <w:vanish/>
        </w:rPr>
      </w:pPr>
    </w:p>
    <w:sectPr w:rsidR="00B106F4" w:rsidRPr="009F22CB" w:rsidSect="00C06281">
      <w:headerReference r:id="rId8" w:type="even"/>
      <w:type w:val="continuous"/>
      <w:pgSz w:code="9" w:h="16838" w:w="11906"/>
      <w:pgMar w:bottom="1418" w:footer="992" w:gutter="0" w:header="1871" w:left="1418" w:right="1418" w:top="1418"/>
      <w:pgNumType w:start="4"/>
      <w:cols w:space="425"/>
      <w:docGrid w:charSpace="1833" w:linePitch="305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84139" w14:textId="77777777" w:rsidR="001E19BD" w:rsidRDefault="001E19BD">
      <w:r>
        <w:separator/>
      </w:r>
    </w:p>
  </w:endnote>
  <w:endnote w:type="continuationSeparator" w:id="0">
    <w:p w14:paraId="051F7E6E" w14:textId="77777777" w:rsidR="001E19BD" w:rsidRDefault="001E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sdtfl w16du wp14">
  <w:footnote w:id="-1" w:type="separator">
    <w:p w14:paraId="1BF21C5C" w14:textId="77777777" w:rsidR="001E19BD" w:rsidRDefault="001E19BD">
      <w:r>
        <w:separator/>
      </w:r>
    </w:p>
  </w:footnote>
  <w:footnote w:id="0" w:type="continuationSeparator">
    <w:p w14:paraId="79220CE2" w14:textId="77777777" w:rsidR="001E19BD" w:rsidRDefault="001E19BD"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sdtfl w16du wp14">
  <w:p w14:paraId="38FD3C0B" w14:textId="77777777" w:rsidR="00CC4BFE" w:rsidRDefault="00CC4BFE">
    <w:pPr>
      <w:pStyle w:val="a4"/>
      <w:framePr w:hAnchor="margin" w:vAnchor="text" w:wrap="around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5F55067" w14:textId="77777777" w:rsidR="00CC4BFE" w:rsidRDefault="00CC4BFE">
    <w:pPr>
      <w:pStyle w:val="a4"/>
      <w:ind w:firstLine="360" w:right="360"/>
    </w:pPr>
  </w:p>
</w:hdr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sdtfl w16du wp14">
  <w:abstractNum w15:restartNumberingAfterBreak="0" w:abstractNumId="0">
    <w:nsid w:val="0A3263D9"/>
    <w:multiLevelType w:val="hybridMultilevel"/>
    <w:tmpl w:val="0E3C5342"/>
    <w:lvl w:ilvl="0" w:tplc="DD3CD4E0">
      <w:numFmt w:val="decimal"/>
      <w:lvlText w:val="%1."/>
      <w:lvlJc w:val="left"/>
      <w:pPr>
        <w:tabs>
          <w:tab w:pos="360" w:val="num"/>
        </w:tabs>
        <w:ind w:hanging="360" w:left="360"/>
      </w:pPr>
      <w:rPr>
        <w:rFonts w:hint="eastAsia"/>
      </w:rPr>
    </w:lvl>
    <w:lvl w:ilvl="1" w:tentative="1" w:tplc="50E4AE9A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C55A9DAE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C82CD6C6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F24CF46A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10C6EC6E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FFF4F136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37121F3C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B2E0DAAC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abstractNum w15:restartNumberingAfterBreak="0" w:abstractNumId="1">
    <w:nsid w:val="0F490E66"/>
    <w:multiLevelType w:val="hybridMultilevel"/>
    <w:tmpl w:val="09B852AE"/>
    <w:lvl w:ilvl="0" w:tplc="A692C872">
      <w:start w:val="1"/>
      <w:numFmt w:val="decimal"/>
      <w:lvlText w:val="%1."/>
      <w:lvlJc w:val="left"/>
      <w:pPr>
        <w:tabs>
          <w:tab w:pos="225" w:val="num"/>
        </w:tabs>
        <w:ind w:hanging="225" w:left="225"/>
      </w:pPr>
      <w:rPr>
        <w:rFonts w:hint="eastAsia"/>
      </w:rPr>
    </w:lvl>
    <w:lvl w:ilvl="1" w:tentative="1" w:tplc="04090019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0409001B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0409000F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04090019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0409001B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0409000F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04090019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0409001B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abstractNum w15:restartNumberingAfterBreak="0" w:abstractNumId="2">
    <w:nsid w:val="18104138"/>
    <w:multiLevelType w:val="hybridMultilevel"/>
    <w:tmpl w:val="BBC87944"/>
    <w:lvl w:ilvl="0" w:tplc="79C262B2">
      <w:start w:val="1"/>
      <w:numFmt w:val="taiwaneseCountingThousand"/>
      <w:lvlText w:val="%1、"/>
      <w:lvlJc w:val="left"/>
      <w:pPr>
        <w:tabs>
          <w:tab w:pos="600" w:val="num"/>
        </w:tabs>
        <w:ind w:hanging="360" w:left="600"/>
      </w:pPr>
      <w:rPr>
        <w:rFonts w:hint="eastAsia"/>
      </w:rPr>
    </w:lvl>
    <w:lvl w:ilvl="1" w:tentative="1" w:tplc="A804492A">
      <w:start w:val="1"/>
      <w:numFmt w:val="ideographTraditional"/>
      <w:lvlText w:val="%2、"/>
      <w:lvlJc w:val="left"/>
      <w:pPr>
        <w:tabs>
          <w:tab w:pos="1200" w:val="num"/>
        </w:tabs>
        <w:ind w:hanging="480" w:left="1200"/>
      </w:pPr>
    </w:lvl>
    <w:lvl w:ilvl="2" w:tentative="1" w:tplc="28A814BE">
      <w:start w:val="1"/>
      <w:numFmt w:val="lowerRoman"/>
      <w:lvlText w:val="%3."/>
      <w:lvlJc w:val="right"/>
      <w:pPr>
        <w:tabs>
          <w:tab w:pos="1680" w:val="num"/>
        </w:tabs>
        <w:ind w:hanging="480" w:left="1680"/>
      </w:pPr>
    </w:lvl>
    <w:lvl w:ilvl="3" w:tentative="1" w:tplc="31108AEE">
      <w:start w:val="1"/>
      <w:numFmt w:val="decimal"/>
      <w:lvlText w:val="%4."/>
      <w:lvlJc w:val="left"/>
      <w:pPr>
        <w:tabs>
          <w:tab w:pos="2160" w:val="num"/>
        </w:tabs>
        <w:ind w:hanging="480" w:left="2160"/>
      </w:pPr>
    </w:lvl>
    <w:lvl w:ilvl="4" w:tentative="1" w:tplc="5B4C093A">
      <w:start w:val="1"/>
      <w:numFmt w:val="ideographTraditional"/>
      <w:lvlText w:val="%5、"/>
      <w:lvlJc w:val="left"/>
      <w:pPr>
        <w:tabs>
          <w:tab w:pos="2640" w:val="num"/>
        </w:tabs>
        <w:ind w:hanging="480" w:left="2640"/>
      </w:pPr>
    </w:lvl>
    <w:lvl w:ilvl="5" w:tentative="1" w:tplc="460460DE">
      <w:start w:val="1"/>
      <w:numFmt w:val="lowerRoman"/>
      <w:lvlText w:val="%6."/>
      <w:lvlJc w:val="right"/>
      <w:pPr>
        <w:tabs>
          <w:tab w:pos="3120" w:val="num"/>
        </w:tabs>
        <w:ind w:hanging="480" w:left="3120"/>
      </w:pPr>
    </w:lvl>
    <w:lvl w:ilvl="6" w:tentative="1" w:tplc="92705472">
      <w:start w:val="1"/>
      <w:numFmt w:val="decimal"/>
      <w:lvlText w:val="%7."/>
      <w:lvlJc w:val="left"/>
      <w:pPr>
        <w:tabs>
          <w:tab w:pos="3600" w:val="num"/>
        </w:tabs>
        <w:ind w:hanging="480" w:left="3600"/>
      </w:pPr>
    </w:lvl>
    <w:lvl w:ilvl="7" w:tentative="1" w:tplc="30A80DBE">
      <w:start w:val="1"/>
      <w:numFmt w:val="ideographTraditional"/>
      <w:lvlText w:val="%8、"/>
      <w:lvlJc w:val="left"/>
      <w:pPr>
        <w:tabs>
          <w:tab w:pos="4080" w:val="num"/>
        </w:tabs>
        <w:ind w:hanging="480" w:left="4080"/>
      </w:pPr>
    </w:lvl>
    <w:lvl w:ilvl="8" w:tentative="1" w:tplc="7CBA89D0">
      <w:start w:val="1"/>
      <w:numFmt w:val="lowerRoman"/>
      <w:lvlText w:val="%9."/>
      <w:lvlJc w:val="right"/>
      <w:pPr>
        <w:tabs>
          <w:tab w:pos="4560" w:val="num"/>
        </w:tabs>
        <w:ind w:hanging="480" w:left="4560"/>
      </w:pPr>
    </w:lvl>
  </w:abstractNum>
  <w:abstractNum w15:restartNumberingAfterBreak="0" w:abstractNumId="3">
    <w:nsid w:val="1C69285E"/>
    <w:multiLevelType w:val="hybridMultilevel"/>
    <w:tmpl w:val="C528467E"/>
    <w:lvl w:ilvl="0" w:tplc="0409000F">
      <w:start w:val="1"/>
      <w:numFmt w:val="decimal"/>
      <w:lvlText w:val="%1."/>
      <w:lvlJc w:val="left"/>
      <w:pPr>
        <w:tabs>
          <w:tab w:pos="480" w:val="num"/>
        </w:tabs>
        <w:ind w:hanging="480" w:left="480"/>
      </w:pPr>
    </w:lvl>
    <w:lvl w:ilvl="1" w:tentative="1" w:tplc="04090019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0409001B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0409000F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04090019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0409001B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0409000F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04090019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0409001B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abstractNum w15:restartNumberingAfterBreak="0" w:abstractNumId="4">
    <w:nsid w:val="1DDA6814"/>
    <w:multiLevelType w:val="hybridMultilevel"/>
    <w:tmpl w:val="0F6AC750"/>
    <w:lvl w:ilvl="0" w:tplc="A692C872">
      <w:start w:val="1"/>
      <w:numFmt w:val="decimal"/>
      <w:lvlText w:val="%1."/>
      <w:lvlJc w:val="left"/>
      <w:pPr>
        <w:tabs>
          <w:tab w:pos="225" w:val="num"/>
        </w:tabs>
        <w:ind w:hanging="225" w:left="225"/>
      </w:pPr>
      <w:rPr>
        <w:rFonts w:hint="eastAsia"/>
      </w:rPr>
    </w:lvl>
    <w:lvl w:ilvl="1" w:tentative="1" w:tplc="04090019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0409001B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0409000F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04090019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0409001B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0409000F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04090019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0409001B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abstractNum w15:restartNumberingAfterBreak="0" w:abstractNumId="5">
    <w:nsid w:val="3129296F"/>
    <w:multiLevelType w:val="hybridMultilevel"/>
    <w:tmpl w:val="3CE0A796"/>
    <w:lvl w:ilvl="0" w:tplc="137A7D96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  <w:rPr>
        <w:rFonts w:hint="eastAsia"/>
      </w:rPr>
    </w:lvl>
    <w:lvl w:ilvl="1" w:tentative="1" w:tplc="49AA66F2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E3108C68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D83C2E20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DDF24A3E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891EA986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27D43DBA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99C80EF8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B8702A78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abstractNum w15:restartNumberingAfterBreak="0" w:abstractNumId="6">
    <w:nsid w:val="324841EE"/>
    <w:multiLevelType w:val="singleLevel"/>
    <w:tmpl w:val="01B4A550"/>
    <w:lvl w:ilvl="0">
      <w:start w:val="6"/>
      <w:numFmt w:val="decimal"/>
      <w:lvlText w:val="%1."/>
      <w:lvlJc w:val="left"/>
      <w:pPr>
        <w:tabs>
          <w:tab w:pos="225" w:val="num"/>
        </w:tabs>
        <w:ind w:hanging="225" w:left="225"/>
      </w:pPr>
      <w:rPr>
        <w:rFonts w:hint="eastAsia"/>
      </w:rPr>
    </w:lvl>
  </w:abstractNum>
  <w:abstractNum w15:restartNumberingAfterBreak="0" w:abstractNumId="7">
    <w:nsid w:val="3BB708A5"/>
    <w:multiLevelType w:val="singleLevel"/>
    <w:tmpl w:val="A692C872"/>
    <w:lvl w:ilvl="0">
      <w:start w:val="1"/>
      <w:numFmt w:val="decimal"/>
      <w:lvlText w:val="%1."/>
      <w:lvlJc w:val="left"/>
      <w:pPr>
        <w:tabs>
          <w:tab w:pos="225" w:val="num"/>
        </w:tabs>
        <w:ind w:hanging="225" w:left="225"/>
      </w:pPr>
      <w:rPr>
        <w:rFonts w:hint="eastAsia"/>
      </w:rPr>
    </w:lvl>
  </w:abstractNum>
  <w:abstractNum w15:restartNumberingAfterBreak="0" w:abstractNumId="8">
    <w:nsid w:val="4BBA72F6"/>
    <w:multiLevelType w:val="hybridMultilevel"/>
    <w:tmpl w:val="0A442138"/>
    <w:lvl w:ilvl="0" w:tplc="E874279A">
      <w:start w:val="1"/>
      <w:numFmt w:val="decimal"/>
      <w:lvlText w:val="%1."/>
      <w:lvlJc w:val="left"/>
      <w:pPr>
        <w:ind w:hanging="210" w:left="210"/>
      </w:pPr>
      <w:rPr>
        <w:rFonts w:hint="default"/>
        <w:b w:val="0"/>
        <w:color w:val="auto"/>
        <w:u w:val="none"/>
      </w:rPr>
    </w:lvl>
    <w:lvl w:ilvl="1" w:tentative="1" w:tplc="04090019">
      <w:start w:val="1"/>
      <w:numFmt w:val="ideographTraditional"/>
      <w:lvlText w:val="%2、"/>
      <w:lvlJc w:val="left"/>
      <w:pPr>
        <w:ind w:hanging="480" w:left="960"/>
      </w:pPr>
    </w:lvl>
    <w:lvl w:ilvl="2" w:tentative="1" w:tplc="0409001B">
      <w:start w:val="1"/>
      <w:numFmt w:val="lowerRoman"/>
      <w:lvlText w:val="%3."/>
      <w:lvlJc w:val="right"/>
      <w:pPr>
        <w:ind w:hanging="480" w:left="1440"/>
      </w:pPr>
    </w:lvl>
    <w:lvl w:ilvl="3" w:tentative="1" w:tplc="0409000F">
      <w:start w:val="1"/>
      <w:numFmt w:val="decimal"/>
      <w:lvlText w:val="%4."/>
      <w:lvlJc w:val="left"/>
      <w:pPr>
        <w:ind w:hanging="480" w:left="1920"/>
      </w:pPr>
    </w:lvl>
    <w:lvl w:ilvl="4" w:tentative="1" w:tplc="04090019">
      <w:start w:val="1"/>
      <w:numFmt w:val="ideographTraditional"/>
      <w:lvlText w:val="%5、"/>
      <w:lvlJc w:val="left"/>
      <w:pPr>
        <w:ind w:hanging="480" w:left="2400"/>
      </w:pPr>
    </w:lvl>
    <w:lvl w:ilvl="5" w:tentative="1" w:tplc="0409001B">
      <w:start w:val="1"/>
      <w:numFmt w:val="lowerRoman"/>
      <w:lvlText w:val="%6."/>
      <w:lvlJc w:val="right"/>
      <w:pPr>
        <w:ind w:hanging="480" w:left="2880"/>
      </w:pPr>
    </w:lvl>
    <w:lvl w:ilvl="6" w:tentative="1" w:tplc="0409000F">
      <w:start w:val="1"/>
      <w:numFmt w:val="decimal"/>
      <w:lvlText w:val="%7."/>
      <w:lvlJc w:val="left"/>
      <w:pPr>
        <w:ind w:hanging="480" w:left="3360"/>
      </w:pPr>
    </w:lvl>
    <w:lvl w:ilvl="7" w:tentative="1" w:tplc="04090019">
      <w:start w:val="1"/>
      <w:numFmt w:val="ideographTraditional"/>
      <w:lvlText w:val="%8、"/>
      <w:lvlJc w:val="left"/>
      <w:pPr>
        <w:ind w:hanging="480" w:left="3840"/>
      </w:pPr>
    </w:lvl>
    <w:lvl w:ilvl="8" w:tentative="1" w:tplc="0409001B">
      <w:start w:val="1"/>
      <w:numFmt w:val="lowerRoman"/>
      <w:lvlText w:val="%9."/>
      <w:lvlJc w:val="right"/>
      <w:pPr>
        <w:ind w:hanging="480" w:left="4320"/>
      </w:pPr>
    </w:lvl>
  </w:abstractNum>
  <w:abstractNum w15:restartNumberingAfterBreak="0" w:abstractNumId="9">
    <w:nsid w:val="4FB17A80"/>
    <w:multiLevelType w:val="hybridMultilevel"/>
    <w:tmpl w:val="A9E07ADC"/>
    <w:lvl w:ilvl="0" w:tplc="C678704C">
      <w:numFmt w:val="decimal"/>
      <w:lvlText w:val="%1."/>
      <w:lvlJc w:val="left"/>
      <w:pPr>
        <w:tabs>
          <w:tab w:pos="360" w:val="num"/>
        </w:tabs>
        <w:ind w:hanging="360" w:left="360"/>
      </w:pPr>
      <w:rPr>
        <w:rFonts w:hint="eastAsia"/>
      </w:rPr>
    </w:lvl>
    <w:lvl w:ilvl="1" w:tentative="1" w:tplc="9A961B68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B8ECA6F0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F498F60A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94701B02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7E74B7FC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B49C4106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141A7FC2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AA4EDC10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abstractNum w15:restartNumberingAfterBreak="0" w:abstractNumId="10">
    <w:nsid w:val="51281FC2"/>
    <w:multiLevelType w:val="hybridMultilevel"/>
    <w:tmpl w:val="193A13E8"/>
    <w:lvl w:ilvl="0" w:tplc="0409000F">
      <w:start w:val="1"/>
      <w:numFmt w:val="decimal"/>
      <w:lvlText w:val="%1."/>
      <w:lvlJc w:val="left"/>
      <w:pPr>
        <w:tabs>
          <w:tab w:pos="480" w:val="num"/>
        </w:tabs>
        <w:ind w:hanging="480" w:left="480"/>
      </w:pPr>
    </w:lvl>
    <w:lvl w:ilvl="1" w:tentative="1" w:tplc="04090019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0409001B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0409000F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04090019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0409001B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0409000F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04090019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0409001B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abstractNum w15:restartNumberingAfterBreak="0" w:abstractNumId="11">
    <w:nsid w:val="52D86931"/>
    <w:multiLevelType w:val="hybridMultilevel"/>
    <w:tmpl w:val="C6E836C6"/>
    <w:lvl w:ilvl="0" w:tplc="40C09084">
      <w:numFmt w:val="decimal"/>
      <w:lvlText w:val="%1."/>
      <w:lvlJc w:val="left"/>
      <w:pPr>
        <w:tabs>
          <w:tab w:pos="360" w:val="num"/>
        </w:tabs>
        <w:ind w:hanging="360" w:left="360"/>
      </w:pPr>
      <w:rPr>
        <w:rFonts w:hint="eastAsia"/>
      </w:rPr>
    </w:lvl>
    <w:lvl w:ilvl="1" w:tentative="1" w:tplc="842AA7F0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36C234C0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228465CA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7070F48C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4EA8D310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9F064F76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CFEE6322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63A2A778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abstractNum w15:restartNumberingAfterBreak="0" w:abstractNumId="12">
    <w:nsid w:val="60875828"/>
    <w:multiLevelType w:val="hybridMultilevel"/>
    <w:tmpl w:val="018EE696"/>
    <w:lvl w:ilvl="0" w:tplc="AEA6A248">
      <w:numFmt w:val="decimal"/>
      <w:lvlText w:val="%1."/>
      <w:lvlJc w:val="left"/>
      <w:pPr>
        <w:tabs>
          <w:tab w:pos="360" w:val="num"/>
        </w:tabs>
        <w:ind w:hanging="360" w:left="360"/>
      </w:pPr>
      <w:rPr>
        <w:rFonts w:hint="eastAsia"/>
      </w:rPr>
    </w:lvl>
    <w:lvl w:ilvl="1" w:tentative="1" w:tplc="1DB401C4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F7D2BFF8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354E7CAE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801883CA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7BA61BA0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1644A8B6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DA86C546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C4023250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abstractNum w15:restartNumberingAfterBreak="0" w:abstractNumId="13">
    <w:nsid w:val="654B3059"/>
    <w:multiLevelType w:val="singleLevel"/>
    <w:tmpl w:val="22B27A7E"/>
    <w:lvl w:ilvl="0">
      <w:start w:val="5"/>
      <w:numFmt w:val="decimal"/>
      <w:lvlText w:val="%1."/>
      <w:lvlJc w:val="left"/>
      <w:pPr>
        <w:tabs>
          <w:tab w:pos="225" w:val="num"/>
        </w:tabs>
        <w:ind w:hanging="225" w:left="225"/>
      </w:pPr>
      <w:rPr>
        <w:rFonts w:hint="eastAsia"/>
      </w:rPr>
    </w:lvl>
  </w:abstractNum>
  <w:abstractNum w15:restartNumberingAfterBreak="0" w:abstractNumId="14">
    <w:nsid w:val="6D8E307C"/>
    <w:multiLevelType w:val="hybridMultilevel"/>
    <w:tmpl w:val="86C835BE"/>
    <w:lvl w:ilvl="0" w:tplc="04090001">
      <w:start w:val="1"/>
      <w:numFmt w:val="bullet"/>
      <w:lvlText w:val=""/>
      <w:lvlJc w:val="left"/>
      <w:pPr>
        <w:tabs>
          <w:tab w:pos="907" w:val="num"/>
        </w:tabs>
        <w:ind w:hanging="360" w:left="907"/>
      </w:pPr>
      <w:rPr>
        <w:rFonts w:ascii="Symbol" w:hAnsi="Symbol" w:hint="default"/>
      </w:rPr>
    </w:lvl>
    <w:lvl w:ilvl="1" w:tentative="1" w:tplc="04090003">
      <w:start w:val="1"/>
      <w:numFmt w:val="bullet"/>
      <w:lvlText w:val=""/>
      <w:lvlJc w:val="left"/>
      <w:pPr>
        <w:tabs>
          <w:tab w:pos="1147" w:val="num"/>
        </w:tabs>
        <w:ind w:hanging="480" w:left="1147"/>
      </w:pPr>
      <w:rPr>
        <w:rFonts w:ascii="Wingdings" w:hAnsi="Wingdings" w:hint="default"/>
      </w:rPr>
    </w:lvl>
    <w:lvl w:ilvl="2" w:tentative="1" w:tplc="04090005">
      <w:start w:val="1"/>
      <w:numFmt w:val="bullet"/>
      <w:lvlText w:val=""/>
      <w:lvlJc w:val="left"/>
      <w:pPr>
        <w:tabs>
          <w:tab w:pos="1627" w:val="num"/>
        </w:tabs>
        <w:ind w:hanging="480" w:left="1627"/>
      </w:pPr>
      <w:rPr>
        <w:rFonts w:ascii="Wingdings" w:hAnsi="Wingdings" w:hint="default"/>
      </w:rPr>
    </w:lvl>
    <w:lvl w:ilvl="3" w:tentative="1" w:tplc="04090001">
      <w:start w:val="1"/>
      <w:numFmt w:val="bullet"/>
      <w:lvlText w:val=""/>
      <w:lvlJc w:val="left"/>
      <w:pPr>
        <w:tabs>
          <w:tab w:pos="2107" w:val="num"/>
        </w:tabs>
        <w:ind w:hanging="480" w:left="2107"/>
      </w:pPr>
      <w:rPr>
        <w:rFonts w:ascii="Wingdings" w:hAnsi="Wingdings" w:hint="default"/>
      </w:rPr>
    </w:lvl>
    <w:lvl w:ilvl="4" w:tentative="1" w:tplc="04090003">
      <w:start w:val="1"/>
      <w:numFmt w:val="bullet"/>
      <w:lvlText w:val=""/>
      <w:lvlJc w:val="left"/>
      <w:pPr>
        <w:tabs>
          <w:tab w:pos="2587" w:val="num"/>
        </w:tabs>
        <w:ind w:hanging="480" w:left="2587"/>
      </w:pPr>
      <w:rPr>
        <w:rFonts w:ascii="Wingdings" w:hAnsi="Wingdings" w:hint="default"/>
      </w:rPr>
    </w:lvl>
    <w:lvl w:ilvl="5" w:tentative="1" w:tplc="04090005">
      <w:start w:val="1"/>
      <w:numFmt w:val="bullet"/>
      <w:lvlText w:val=""/>
      <w:lvlJc w:val="left"/>
      <w:pPr>
        <w:tabs>
          <w:tab w:pos="3067" w:val="num"/>
        </w:tabs>
        <w:ind w:hanging="480" w:left="3067"/>
      </w:pPr>
      <w:rPr>
        <w:rFonts w:ascii="Wingdings" w:hAnsi="Wingdings" w:hint="default"/>
      </w:rPr>
    </w:lvl>
    <w:lvl w:ilvl="6" w:tentative="1" w:tplc="04090001">
      <w:start w:val="1"/>
      <w:numFmt w:val="bullet"/>
      <w:lvlText w:val=""/>
      <w:lvlJc w:val="left"/>
      <w:pPr>
        <w:tabs>
          <w:tab w:pos="3547" w:val="num"/>
        </w:tabs>
        <w:ind w:hanging="480" w:left="3547"/>
      </w:pPr>
      <w:rPr>
        <w:rFonts w:ascii="Wingdings" w:hAnsi="Wingdings" w:hint="default"/>
      </w:rPr>
    </w:lvl>
    <w:lvl w:ilvl="7" w:tentative="1" w:tplc="04090003">
      <w:start w:val="1"/>
      <w:numFmt w:val="bullet"/>
      <w:lvlText w:val=""/>
      <w:lvlJc w:val="left"/>
      <w:pPr>
        <w:tabs>
          <w:tab w:pos="4027" w:val="num"/>
        </w:tabs>
        <w:ind w:hanging="480" w:left="4027"/>
      </w:pPr>
      <w:rPr>
        <w:rFonts w:ascii="Wingdings" w:hAnsi="Wingdings" w:hint="default"/>
      </w:rPr>
    </w:lvl>
    <w:lvl w:ilvl="8" w:tentative="1" w:tplc="04090005">
      <w:start w:val="1"/>
      <w:numFmt w:val="bullet"/>
      <w:lvlText w:val=""/>
      <w:lvlJc w:val="left"/>
      <w:pPr>
        <w:tabs>
          <w:tab w:pos="4507" w:val="num"/>
        </w:tabs>
        <w:ind w:hanging="480" w:left="4507"/>
      </w:pPr>
      <w:rPr>
        <w:rFonts w:ascii="Wingdings" w:hAnsi="Wingdings" w:hint="default"/>
      </w:rPr>
    </w:lvl>
  </w:abstractNum>
  <w:abstractNum w15:restartNumberingAfterBreak="0" w:abstractNumId="15">
    <w:nsid w:val="770544EE"/>
    <w:multiLevelType w:val="hybridMultilevel"/>
    <w:tmpl w:val="253A7A18"/>
    <w:lvl w:ilvl="0" w:tplc="3E9C6DF8">
      <w:numFmt w:val="decimal"/>
      <w:lvlText w:val="%1."/>
      <w:lvlJc w:val="left"/>
      <w:pPr>
        <w:tabs>
          <w:tab w:pos="360" w:val="num"/>
        </w:tabs>
        <w:ind w:hanging="360" w:left="360"/>
      </w:pPr>
      <w:rPr>
        <w:rFonts w:hint="eastAsia"/>
      </w:rPr>
    </w:lvl>
    <w:lvl w:ilvl="1" w:tentative="1" w:tplc="306ADD18">
      <w:start w:val="1"/>
      <w:numFmt w:val="ideographTraditional"/>
      <w:lvlText w:val="%2、"/>
      <w:lvlJc w:val="left"/>
      <w:pPr>
        <w:tabs>
          <w:tab w:pos="960" w:val="num"/>
        </w:tabs>
        <w:ind w:hanging="480" w:left="960"/>
      </w:pPr>
    </w:lvl>
    <w:lvl w:ilvl="2" w:tentative="1" w:tplc="64B85426">
      <w:start w:val="1"/>
      <w:numFmt w:val="lowerRoman"/>
      <w:lvlText w:val="%3."/>
      <w:lvlJc w:val="right"/>
      <w:pPr>
        <w:tabs>
          <w:tab w:pos="1440" w:val="num"/>
        </w:tabs>
        <w:ind w:hanging="480" w:left="1440"/>
      </w:pPr>
    </w:lvl>
    <w:lvl w:ilvl="3" w:tentative="1" w:tplc="A74A3C92">
      <w:start w:val="1"/>
      <w:numFmt w:val="decimal"/>
      <w:lvlText w:val="%4."/>
      <w:lvlJc w:val="left"/>
      <w:pPr>
        <w:tabs>
          <w:tab w:pos="1920" w:val="num"/>
        </w:tabs>
        <w:ind w:hanging="480" w:left="1920"/>
      </w:pPr>
    </w:lvl>
    <w:lvl w:ilvl="4" w:tentative="1" w:tplc="28885C08">
      <w:start w:val="1"/>
      <w:numFmt w:val="ideographTraditional"/>
      <w:lvlText w:val="%5、"/>
      <w:lvlJc w:val="left"/>
      <w:pPr>
        <w:tabs>
          <w:tab w:pos="2400" w:val="num"/>
        </w:tabs>
        <w:ind w:hanging="480" w:left="2400"/>
      </w:pPr>
    </w:lvl>
    <w:lvl w:ilvl="5" w:tentative="1" w:tplc="15223350">
      <w:start w:val="1"/>
      <w:numFmt w:val="lowerRoman"/>
      <w:lvlText w:val="%6."/>
      <w:lvlJc w:val="right"/>
      <w:pPr>
        <w:tabs>
          <w:tab w:pos="2880" w:val="num"/>
        </w:tabs>
        <w:ind w:hanging="480" w:left="2880"/>
      </w:pPr>
    </w:lvl>
    <w:lvl w:ilvl="6" w:tentative="1" w:tplc="F3103658">
      <w:start w:val="1"/>
      <w:numFmt w:val="decimal"/>
      <w:lvlText w:val="%7."/>
      <w:lvlJc w:val="left"/>
      <w:pPr>
        <w:tabs>
          <w:tab w:pos="3360" w:val="num"/>
        </w:tabs>
        <w:ind w:hanging="480" w:left="3360"/>
      </w:pPr>
    </w:lvl>
    <w:lvl w:ilvl="7" w:tentative="1" w:tplc="38C8D542">
      <w:start w:val="1"/>
      <w:numFmt w:val="ideographTraditional"/>
      <w:lvlText w:val="%8、"/>
      <w:lvlJc w:val="left"/>
      <w:pPr>
        <w:tabs>
          <w:tab w:pos="3840" w:val="num"/>
        </w:tabs>
        <w:ind w:hanging="480" w:left="3840"/>
      </w:pPr>
    </w:lvl>
    <w:lvl w:ilvl="8" w:tentative="1" w:tplc="F27AEEBE">
      <w:start w:val="1"/>
      <w:numFmt w:val="lowerRoman"/>
      <w:lvlText w:val="%9."/>
      <w:lvlJc w:val="right"/>
      <w:pPr>
        <w:tabs>
          <w:tab w:pos="4320" w:val="num"/>
        </w:tabs>
        <w:ind w:hanging="480" w:left="4320"/>
      </w:pPr>
    </w:lvl>
  </w:abstractNum>
  <w:num w16cid:durableId="323898242" w:numId="1">
    <w:abstractNumId w:val="2"/>
  </w:num>
  <w:num w16cid:durableId="1638756908" w:numId="2">
    <w:abstractNumId w:val="0"/>
  </w:num>
  <w:num w16cid:durableId="127743344" w:numId="3">
    <w:abstractNumId w:val="11"/>
  </w:num>
  <w:num w16cid:durableId="1692491663" w:numId="4">
    <w:abstractNumId w:val="12"/>
  </w:num>
  <w:num w16cid:durableId="1514531" w:numId="5">
    <w:abstractNumId w:val="9"/>
  </w:num>
  <w:num w16cid:durableId="465394965" w:numId="6">
    <w:abstractNumId w:val="15"/>
  </w:num>
  <w:num w16cid:durableId="880172388" w:numId="7">
    <w:abstractNumId w:val="5"/>
  </w:num>
  <w:num w16cid:durableId="649333877" w:numId="8">
    <w:abstractNumId w:val="6"/>
  </w:num>
  <w:num w16cid:durableId="1614095323" w:numId="9">
    <w:abstractNumId w:val="13"/>
  </w:num>
  <w:num w16cid:durableId="213471497" w:numId="10">
    <w:abstractNumId w:val="7"/>
  </w:num>
  <w:num w16cid:durableId="1592665111" w:numId="11">
    <w:abstractNumId w:val="3"/>
  </w:num>
  <w:num w16cid:durableId="1785609011" w:numId="12">
    <w:abstractNumId w:val="10"/>
  </w:num>
  <w:num w16cid:durableId="103968618" w:numId="13">
    <w:abstractNumId w:val="1"/>
  </w:num>
  <w:num w16cid:durableId="1805542933" w:numId="14">
    <w:abstractNumId w:val="4"/>
  </w:num>
  <w:num w16cid:durableId="509101363" w:numId="15">
    <w:abstractNumId w:val="14"/>
  </w:num>
  <w:num w16cid:durableId="950629045" w:numId="16">
    <w:abstractNumId w:val="8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zoom w:percent="100"/>
  <w:mirrorMargins/>
  <w:bordersDoNotSurroundHeader/>
  <w:bordersDoNotSurroundFooter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482"/>
  <w:drawingGridHorizontalSpacing w:val="189"/>
  <w:drawingGridVerticalSpacing w:val="305"/>
  <w:displayHorizontalDrawingGridEvery w:val="0"/>
  <w:characterSpacingControl w:val="compressPunctuation"/>
  <w:hdrShapeDefaults>
    <o:shapedefaults spidmax="2050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711"/>
    <w:rsid w:val="000012D1"/>
    <w:rsid w:val="000049D5"/>
    <w:rsid w:val="00005763"/>
    <w:rsid w:val="00015719"/>
    <w:rsid w:val="0001636B"/>
    <w:rsid w:val="00031FBF"/>
    <w:rsid w:val="00032ACF"/>
    <w:rsid w:val="00032E1B"/>
    <w:rsid w:val="000422AF"/>
    <w:rsid w:val="00050622"/>
    <w:rsid w:val="00057897"/>
    <w:rsid w:val="000609AA"/>
    <w:rsid w:val="00066390"/>
    <w:rsid w:val="00067BFB"/>
    <w:rsid w:val="0007264D"/>
    <w:rsid w:val="00072AC9"/>
    <w:rsid w:val="00076483"/>
    <w:rsid w:val="0008732A"/>
    <w:rsid w:val="00092BA8"/>
    <w:rsid w:val="00096B0B"/>
    <w:rsid w:val="000979B4"/>
    <w:rsid w:val="000A688D"/>
    <w:rsid w:val="000B1953"/>
    <w:rsid w:val="000B1EC4"/>
    <w:rsid w:val="000B38D2"/>
    <w:rsid w:val="000B432E"/>
    <w:rsid w:val="000C08F9"/>
    <w:rsid w:val="000C0A06"/>
    <w:rsid w:val="000C1100"/>
    <w:rsid w:val="000C37E9"/>
    <w:rsid w:val="000C5432"/>
    <w:rsid w:val="000D1863"/>
    <w:rsid w:val="000D4186"/>
    <w:rsid w:val="000D4D6A"/>
    <w:rsid w:val="000D7C28"/>
    <w:rsid w:val="000E3B11"/>
    <w:rsid w:val="000E5867"/>
    <w:rsid w:val="000F0805"/>
    <w:rsid w:val="000F256E"/>
    <w:rsid w:val="000F6A90"/>
    <w:rsid w:val="00101D29"/>
    <w:rsid w:val="00104C0B"/>
    <w:rsid w:val="00106B8E"/>
    <w:rsid w:val="00107306"/>
    <w:rsid w:val="00112D69"/>
    <w:rsid w:val="00115AF7"/>
    <w:rsid w:val="00124E8E"/>
    <w:rsid w:val="001516B2"/>
    <w:rsid w:val="001521AB"/>
    <w:rsid w:val="00154E27"/>
    <w:rsid w:val="00166B85"/>
    <w:rsid w:val="00171885"/>
    <w:rsid w:val="00174EF6"/>
    <w:rsid w:val="001815F2"/>
    <w:rsid w:val="0018781E"/>
    <w:rsid w:val="00195BC4"/>
    <w:rsid w:val="001A32BB"/>
    <w:rsid w:val="001B4AB5"/>
    <w:rsid w:val="001B60D4"/>
    <w:rsid w:val="001C2EE1"/>
    <w:rsid w:val="001C43F2"/>
    <w:rsid w:val="001C7DD0"/>
    <w:rsid w:val="001D0E17"/>
    <w:rsid w:val="001D4C06"/>
    <w:rsid w:val="001E19BD"/>
    <w:rsid w:val="001E65CF"/>
    <w:rsid w:val="001E6D6F"/>
    <w:rsid w:val="001E7EDD"/>
    <w:rsid w:val="001F0A94"/>
    <w:rsid w:val="001F17E4"/>
    <w:rsid w:val="00200D94"/>
    <w:rsid w:val="00201E46"/>
    <w:rsid w:val="002066BA"/>
    <w:rsid w:val="002149BD"/>
    <w:rsid w:val="00220F92"/>
    <w:rsid w:val="002227E3"/>
    <w:rsid w:val="00243A3C"/>
    <w:rsid w:val="0024438E"/>
    <w:rsid w:val="002509B6"/>
    <w:rsid w:val="00252489"/>
    <w:rsid w:val="00252921"/>
    <w:rsid w:val="00252A0F"/>
    <w:rsid w:val="00260AC8"/>
    <w:rsid w:val="00263906"/>
    <w:rsid w:val="002655B0"/>
    <w:rsid w:val="00270130"/>
    <w:rsid w:val="002727A6"/>
    <w:rsid w:val="00273254"/>
    <w:rsid w:val="00284033"/>
    <w:rsid w:val="00284644"/>
    <w:rsid w:val="00286A33"/>
    <w:rsid w:val="00290674"/>
    <w:rsid w:val="002A038C"/>
    <w:rsid w:val="002A14A2"/>
    <w:rsid w:val="002A2B8C"/>
    <w:rsid w:val="002B334F"/>
    <w:rsid w:val="002B4424"/>
    <w:rsid w:val="002B5739"/>
    <w:rsid w:val="002B7265"/>
    <w:rsid w:val="002C5BAF"/>
    <w:rsid w:val="002D1F42"/>
    <w:rsid w:val="002D6865"/>
    <w:rsid w:val="002E492F"/>
    <w:rsid w:val="002E6A94"/>
    <w:rsid w:val="002E784C"/>
    <w:rsid w:val="002F14D5"/>
    <w:rsid w:val="002F20C3"/>
    <w:rsid w:val="002F2D65"/>
    <w:rsid w:val="002F3519"/>
    <w:rsid w:val="00311FC2"/>
    <w:rsid w:val="00320D36"/>
    <w:rsid w:val="00324F8F"/>
    <w:rsid w:val="00327A5E"/>
    <w:rsid w:val="003302F5"/>
    <w:rsid w:val="003320B9"/>
    <w:rsid w:val="0033366F"/>
    <w:rsid w:val="00333ADF"/>
    <w:rsid w:val="00362CBB"/>
    <w:rsid w:val="00370304"/>
    <w:rsid w:val="0037437E"/>
    <w:rsid w:val="003757D6"/>
    <w:rsid w:val="0038071B"/>
    <w:rsid w:val="0038080A"/>
    <w:rsid w:val="003811CA"/>
    <w:rsid w:val="00394FF2"/>
    <w:rsid w:val="003A0959"/>
    <w:rsid w:val="003A1DA1"/>
    <w:rsid w:val="003A2833"/>
    <w:rsid w:val="003A2F2F"/>
    <w:rsid w:val="003A3D33"/>
    <w:rsid w:val="003B3E5D"/>
    <w:rsid w:val="003B5E25"/>
    <w:rsid w:val="003C1F25"/>
    <w:rsid w:val="003C62F5"/>
    <w:rsid w:val="003C655C"/>
    <w:rsid w:val="003D14DC"/>
    <w:rsid w:val="003E71A6"/>
    <w:rsid w:val="003F31CF"/>
    <w:rsid w:val="003F4C3E"/>
    <w:rsid w:val="003F5749"/>
    <w:rsid w:val="003F6170"/>
    <w:rsid w:val="00401DFB"/>
    <w:rsid w:val="004028C7"/>
    <w:rsid w:val="00411CCE"/>
    <w:rsid w:val="004127BA"/>
    <w:rsid w:val="00423188"/>
    <w:rsid w:val="00425B8B"/>
    <w:rsid w:val="00427EC4"/>
    <w:rsid w:val="00430DF9"/>
    <w:rsid w:val="004310DC"/>
    <w:rsid w:val="00432A0F"/>
    <w:rsid w:val="00433312"/>
    <w:rsid w:val="00437151"/>
    <w:rsid w:val="00446583"/>
    <w:rsid w:val="00447BA8"/>
    <w:rsid w:val="004531CC"/>
    <w:rsid w:val="004621BF"/>
    <w:rsid w:val="00462DE8"/>
    <w:rsid w:val="00467447"/>
    <w:rsid w:val="00470C05"/>
    <w:rsid w:val="00490324"/>
    <w:rsid w:val="004910FA"/>
    <w:rsid w:val="004A2D86"/>
    <w:rsid w:val="004A52D7"/>
    <w:rsid w:val="004A5B0D"/>
    <w:rsid w:val="004B139B"/>
    <w:rsid w:val="004B4E75"/>
    <w:rsid w:val="004D18DD"/>
    <w:rsid w:val="004D770F"/>
    <w:rsid w:val="004E7B7E"/>
    <w:rsid w:val="004F2144"/>
    <w:rsid w:val="005009DF"/>
    <w:rsid w:val="00502693"/>
    <w:rsid w:val="00517E2F"/>
    <w:rsid w:val="00527D1A"/>
    <w:rsid w:val="005300F6"/>
    <w:rsid w:val="00530489"/>
    <w:rsid w:val="0053388F"/>
    <w:rsid w:val="0053692D"/>
    <w:rsid w:val="00537394"/>
    <w:rsid w:val="005420BC"/>
    <w:rsid w:val="005436EE"/>
    <w:rsid w:val="00544C2F"/>
    <w:rsid w:val="00547B85"/>
    <w:rsid w:val="00555FAF"/>
    <w:rsid w:val="00564584"/>
    <w:rsid w:val="0056688B"/>
    <w:rsid w:val="00574748"/>
    <w:rsid w:val="005776F2"/>
    <w:rsid w:val="005840EB"/>
    <w:rsid w:val="00585C14"/>
    <w:rsid w:val="005925B0"/>
    <w:rsid w:val="00593A67"/>
    <w:rsid w:val="005A1953"/>
    <w:rsid w:val="005A56E5"/>
    <w:rsid w:val="005A591B"/>
    <w:rsid w:val="005A74FB"/>
    <w:rsid w:val="005B67C2"/>
    <w:rsid w:val="005C63AD"/>
    <w:rsid w:val="005E169D"/>
    <w:rsid w:val="005E1F04"/>
    <w:rsid w:val="005E28E4"/>
    <w:rsid w:val="005E2CEC"/>
    <w:rsid w:val="005E55B2"/>
    <w:rsid w:val="005E7F67"/>
    <w:rsid w:val="005F01F4"/>
    <w:rsid w:val="005F0AC2"/>
    <w:rsid w:val="005F5F98"/>
    <w:rsid w:val="005F653E"/>
    <w:rsid w:val="00603490"/>
    <w:rsid w:val="00604C88"/>
    <w:rsid w:val="006061A3"/>
    <w:rsid w:val="006069B9"/>
    <w:rsid w:val="0061371E"/>
    <w:rsid w:val="00613EC2"/>
    <w:rsid w:val="00617C31"/>
    <w:rsid w:val="00627E3F"/>
    <w:rsid w:val="0063274E"/>
    <w:rsid w:val="006330B5"/>
    <w:rsid w:val="00640F1B"/>
    <w:rsid w:val="00641B89"/>
    <w:rsid w:val="00654A10"/>
    <w:rsid w:val="0066001E"/>
    <w:rsid w:val="00662FD5"/>
    <w:rsid w:val="00663FF2"/>
    <w:rsid w:val="00667547"/>
    <w:rsid w:val="006757E2"/>
    <w:rsid w:val="0068693D"/>
    <w:rsid w:val="006873D5"/>
    <w:rsid w:val="00687F9A"/>
    <w:rsid w:val="006A3C5E"/>
    <w:rsid w:val="006A441B"/>
    <w:rsid w:val="006B3D9A"/>
    <w:rsid w:val="006B4DDB"/>
    <w:rsid w:val="006B6FC5"/>
    <w:rsid w:val="006B70E0"/>
    <w:rsid w:val="006C0180"/>
    <w:rsid w:val="006C0C3E"/>
    <w:rsid w:val="006C0D4E"/>
    <w:rsid w:val="006C40BE"/>
    <w:rsid w:val="006C5B87"/>
    <w:rsid w:val="006E118F"/>
    <w:rsid w:val="006E2EBE"/>
    <w:rsid w:val="006F15E6"/>
    <w:rsid w:val="006F6D1A"/>
    <w:rsid w:val="006F7460"/>
    <w:rsid w:val="00700F7C"/>
    <w:rsid w:val="00705E6A"/>
    <w:rsid w:val="00712BA7"/>
    <w:rsid w:val="007146FA"/>
    <w:rsid w:val="00716774"/>
    <w:rsid w:val="0074350A"/>
    <w:rsid w:val="00747C0B"/>
    <w:rsid w:val="0075102C"/>
    <w:rsid w:val="007527BE"/>
    <w:rsid w:val="00754DC6"/>
    <w:rsid w:val="00762460"/>
    <w:rsid w:val="00772D3A"/>
    <w:rsid w:val="00775792"/>
    <w:rsid w:val="0077669B"/>
    <w:rsid w:val="007823A3"/>
    <w:rsid w:val="0078458E"/>
    <w:rsid w:val="00790FC3"/>
    <w:rsid w:val="0079440D"/>
    <w:rsid w:val="007963E3"/>
    <w:rsid w:val="007A4151"/>
    <w:rsid w:val="007A4EDF"/>
    <w:rsid w:val="007B0E38"/>
    <w:rsid w:val="007B6DAE"/>
    <w:rsid w:val="007C5CED"/>
    <w:rsid w:val="007D1554"/>
    <w:rsid w:val="007D72F4"/>
    <w:rsid w:val="007E21B7"/>
    <w:rsid w:val="007F1335"/>
    <w:rsid w:val="007F13EB"/>
    <w:rsid w:val="007F2ABF"/>
    <w:rsid w:val="007F4617"/>
    <w:rsid w:val="007F5343"/>
    <w:rsid w:val="00803325"/>
    <w:rsid w:val="00807144"/>
    <w:rsid w:val="008078DE"/>
    <w:rsid w:val="00810C70"/>
    <w:rsid w:val="00817D78"/>
    <w:rsid w:val="008222F2"/>
    <w:rsid w:val="00827F94"/>
    <w:rsid w:val="00830C26"/>
    <w:rsid w:val="008355C9"/>
    <w:rsid w:val="0084275C"/>
    <w:rsid w:val="008457A0"/>
    <w:rsid w:val="00845A0A"/>
    <w:rsid w:val="00864D7A"/>
    <w:rsid w:val="008657FC"/>
    <w:rsid w:val="00870C16"/>
    <w:rsid w:val="00871628"/>
    <w:rsid w:val="00875E03"/>
    <w:rsid w:val="0088133E"/>
    <w:rsid w:val="00887B21"/>
    <w:rsid w:val="00887C7E"/>
    <w:rsid w:val="008A5CAE"/>
    <w:rsid w:val="008B30B0"/>
    <w:rsid w:val="008B33B2"/>
    <w:rsid w:val="008C1234"/>
    <w:rsid w:val="008C26A1"/>
    <w:rsid w:val="008C6282"/>
    <w:rsid w:val="008D0E88"/>
    <w:rsid w:val="008D13B1"/>
    <w:rsid w:val="008D21BB"/>
    <w:rsid w:val="008E155C"/>
    <w:rsid w:val="008E31EE"/>
    <w:rsid w:val="008E437F"/>
    <w:rsid w:val="008E53DE"/>
    <w:rsid w:val="008F50ED"/>
    <w:rsid w:val="008F7639"/>
    <w:rsid w:val="00900606"/>
    <w:rsid w:val="00901186"/>
    <w:rsid w:val="00901824"/>
    <w:rsid w:val="00910581"/>
    <w:rsid w:val="009167EA"/>
    <w:rsid w:val="0091682E"/>
    <w:rsid w:val="009173DC"/>
    <w:rsid w:val="00922201"/>
    <w:rsid w:val="00922D60"/>
    <w:rsid w:val="009245EE"/>
    <w:rsid w:val="00930C43"/>
    <w:rsid w:val="00932C93"/>
    <w:rsid w:val="0093496D"/>
    <w:rsid w:val="00940411"/>
    <w:rsid w:val="009428DF"/>
    <w:rsid w:val="00944183"/>
    <w:rsid w:val="009451B6"/>
    <w:rsid w:val="00956AF7"/>
    <w:rsid w:val="00964779"/>
    <w:rsid w:val="009651D2"/>
    <w:rsid w:val="009673DA"/>
    <w:rsid w:val="00986B33"/>
    <w:rsid w:val="009903CE"/>
    <w:rsid w:val="009919ED"/>
    <w:rsid w:val="00992158"/>
    <w:rsid w:val="0099356C"/>
    <w:rsid w:val="009970AA"/>
    <w:rsid w:val="009A2156"/>
    <w:rsid w:val="009A3531"/>
    <w:rsid w:val="009B137D"/>
    <w:rsid w:val="009B2E4A"/>
    <w:rsid w:val="009B4BF8"/>
    <w:rsid w:val="009C663F"/>
    <w:rsid w:val="009D5104"/>
    <w:rsid w:val="009D7042"/>
    <w:rsid w:val="009F10AE"/>
    <w:rsid w:val="009F22CB"/>
    <w:rsid w:val="009F4836"/>
    <w:rsid w:val="00A00E91"/>
    <w:rsid w:val="00A116CB"/>
    <w:rsid w:val="00A13D04"/>
    <w:rsid w:val="00A13F93"/>
    <w:rsid w:val="00A20C98"/>
    <w:rsid w:val="00A35D42"/>
    <w:rsid w:val="00A41CAF"/>
    <w:rsid w:val="00A4266B"/>
    <w:rsid w:val="00A42C67"/>
    <w:rsid w:val="00A50981"/>
    <w:rsid w:val="00A50D73"/>
    <w:rsid w:val="00A55735"/>
    <w:rsid w:val="00A57B54"/>
    <w:rsid w:val="00A72352"/>
    <w:rsid w:val="00A733B7"/>
    <w:rsid w:val="00A76E36"/>
    <w:rsid w:val="00A777F1"/>
    <w:rsid w:val="00A81760"/>
    <w:rsid w:val="00A90A05"/>
    <w:rsid w:val="00A944A2"/>
    <w:rsid w:val="00A94711"/>
    <w:rsid w:val="00A96ACD"/>
    <w:rsid w:val="00AA0248"/>
    <w:rsid w:val="00AA611B"/>
    <w:rsid w:val="00AB0FD3"/>
    <w:rsid w:val="00AB1DFD"/>
    <w:rsid w:val="00AB2D8A"/>
    <w:rsid w:val="00AC0286"/>
    <w:rsid w:val="00AC44E8"/>
    <w:rsid w:val="00AC48FF"/>
    <w:rsid w:val="00AD3ACF"/>
    <w:rsid w:val="00AD4B5A"/>
    <w:rsid w:val="00AD7F99"/>
    <w:rsid w:val="00AE0CE0"/>
    <w:rsid w:val="00AE61E6"/>
    <w:rsid w:val="00B019AB"/>
    <w:rsid w:val="00B05F56"/>
    <w:rsid w:val="00B06FB0"/>
    <w:rsid w:val="00B106F4"/>
    <w:rsid w:val="00B1497F"/>
    <w:rsid w:val="00B20799"/>
    <w:rsid w:val="00B25376"/>
    <w:rsid w:val="00B26592"/>
    <w:rsid w:val="00B30ED5"/>
    <w:rsid w:val="00B352CD"/>
    <w:rsid w:val="00B36B69"/>
    <w:rsid w:val="00B431D9"/>
    <w:rsid w:val="00B44F46"/>
    <w:rsid w:val="00B45B35"/>
    <w:rsid w:val="00B45BDC"/>
    <w:rsid w:val="00B464C2"/>
    <w:rsid w:val="00B46D54"/>
    <w:rsid w:val="00B46FE6"/>
    <w:rsid w:val="00B51F0F"/>
    <w:rsid w:val="00B52CC1"/>
    <w:rsid w:val="00B53283"/>
    <w:rsid w:val="00B65625"/>
    <w:rsid w:val="00B65C07"/>
    <w:rsid w:val="00B65F96"/>
    <w:rsid w:val="00B71224"/>
    <w:rsid w:val="00B71AF3"/>
    <w:rsid w:val="00B721F2"/>
    <w:rsid w:val="00B80117"/>
    <w:rsid w:val="00B879CC"/>
    <w:rsid w:val="00B91051"/>
    <w:rsid w:val="00B914A2"/>
    <w:rsid w:val="00B955A1"/>
    <w:rsid w:val="00B96EC5"/>
    <w:rsid w:val="00B97848"/>
    <w:rsid w:val="00BA177B"/>
    <w:rsid w:val="00BA3379"/>
    <w:rsid w:val="00BB4D51"/>
    <w:rsid w:val="00BB63B7"/>
    <w:rsid w:val="00BB642C"/>
    <w:rsid w:val="00BC479D"/>
    <w:rsid w:val="00BD7582"/>
    <w:rsid w:val="00BE2639"/>
    <w:rsid w:val="00BE4242"/>
    <w:rsid w:val="00BE728B"/>
    <w:rsid w:val="00BF5B91"/>
    <w:rsid w:val="00BF5DF7"/>
    <w:rsid w:val="00C04ADF"/>
    <w:rsid w:val="00C06281"/>
    <w:rsid w:val="00C10717"/>
    <w:rsid w:val="00C11961"/>
    <w:rsid w:val="00C12D81"/>
    <w:rsid w:val="00C139CD"/>
    <w:rsid w:val="00C17DA8"/>
    <w:rsid w:val="00C226E6"/>
    <w:rsid w:val="00C22F40"/>
    <w:rsid w:val="00C31072"/>
    <w:rsid w:val="00C3283D"/>
    <w:rsid w:val="00C35B6F"/>
    <w:rsid w:val="00C41D6A"/>
    <w:rsid w:val="00C60AD6"/>
    <w:rsid w:val="00C61019"/>
    <w:rsid w:val="00C64965"/>
    <w:rsid w:val="00C657E5"/>
    <w:rsid w:val="00C65E0A"/>
    <w:rsid w:val="00C70D99"/>
    <w:rsid w:val="00C7478E"/>
    <w:rsid w:val="00C756FC"/>
    <w:rsid w:val="00C75F3B"/>
    <w:rsid w:val="00C81EBE"/>
    <w:rsid w:val="00C84E75"/>
    <w:rsid w:val="00C86436"/>
    <w:rsid w:val="00C8744F"/>
    <w:rsid w:val="00C97D67"/>
    <w:rsid w:val="00CA358E"/>
    <w:rsid w:val="00CA707C"/>
    <w:rsid w:val="00CC0510"/>
    <w:rsid w:val="00CC4BFE"/>
    <w:rsid w:val="00CD310A"/>
    <w:rsid w:val="00CD5FDB"/>
    <w:rsid w:val="00CD71BE"/>
    <w:rsid w:val="00CE0DB4"/>
    <w:rsid w:val="00CE1BBA"/>
    <w:rsid w:val="00CE21F3"/>
    <w:rsid w:val="00CE3C18"/>
    <w:rsid w:val="00CE6E07"/>
    <w:rsid w:val="00CF3AC7"/>
    <w:rsid w:val="00CF3E6B"/>
    <w:rsid w:val="00CF42C3"/>
    <w:rsid w:val="00CF617C"/>
    <w:rsid w:val="00CF70F3"/>
    <w:rsid w:val="00CF7567"/>
    <w:rsid w:val="00D01C87"/>
    <w:rsid w:val="00D129A4"/>
    <w:rsid w:val="00D14AA0"/>
    <w:rsid w:val="00D14E20"/>
    <w:rsid w:val="00D15016"/>
    <w:rsid w:val="00D1645A"/>
    <w:rsid w:val="00D20B48"/>
    <w:rsid w:val="00D21FE6"/>
    <w:rsid w:val="00D250C7"/>
    <w:rsid w:val="00D27DBA"/>
    <w:rsid w:val="00D30C52"/>
    <w:rsid w:val="00D64AAF"/>
    <w:rsid w:val="00D71BA9"/>
    <w:rsid w:val="00D736F1"/>
    <w:rsid w:val="00D81362"/>
    <w:rsid w:val="00D867FF"/>
    <w:rsid w:val="00D9087C"/>
    <w:rsid w:val="00D91F5E"/>
    <w:rsid w:val="00DA2DF8"/>
    <w:rsid w:val="00DA3527"/>
    <w:rsid w:val="00DA6056"/>
    <w:rsid w:val="00DB422B"/>
    <w:rsid w:val="00DB5009"/>
    <w:rsid w:val="00DC642F"/>
    <w:rsid w:val="00DD410D"/>
    <w:rsid w:val="00DD7C8B"/>
    <w:rsid w:val="00DE0114"/>
    <w:rsid w:val="00DE0826"/>
    <w:rsid w:val="00DE6041"/>
    <w:rsid w:val="00DE6CC5"/>
    <w:rsid w:val="00DF36E8"/>
    <w:rsid w:val="00DF4D8E"/>
    <w:rsid w:val="00E0623B"/>
    <w:rsid w:val="00E07D86"/>
    <w:rsid w:val="00E111E9"/>
    <w:rsid w:val="00E1301C"/>
    <w:rsid w:val="00E150B7"/>
    <w:rsid w:val="00E17CED"/>
    <w:rsid w:val="00E254C6"/>
    <w:rsid w:val="00E25EC4"/>
    <w:rsid w:val="00E269EC"/>
    <w:rsid w:val="00E300BA"/>
    <w:rsid w:val="00E40E56"/>
    <w:rsid w:val="00E43208"/>
    <w:rsid w:val="00E432A4"/>
    <w:rsid w:val="00E44336"/>
    <w:rsid w:val="00E45428"/>
    <w:rsid w:val="00E46D28"/>
    <w:rsid w:val="00E47AEE"/>
    <w:rsid w:val="00E53A08"/>
    <w:rsid w:val="00E54F84"/>
    <w:rsid w:val="00E60D82"/>
    <w:rsid w:val="00E738C9"/>
    <w:rsid w:val="00E80DB3"/>
    <w:rsid w:val="00E81971"/>
    <w:rsid w:val="00E86722"/>
    <w:rsid w:val="00E95ED0"/>
    <w:rsid w:val="00EA55D2"/>
    <w:rsid w:val="00EA71D2"/>
    <w:rsid w:val="00EB7770"/>
    <w:rsid w:val="00EB7C7F"/>
    <w:rsid w:val="00ED2A0C"/>
    <w:rsid w:val="00EE140D"/>
    <w:rsid w:val="00EE33CA"/>
    <w:rsid w:val="00EE55B6"/>
    <w:rsid w:val="00EE563B"/>
    <w:rsid w:val="00EE6A45"/>
    <w:rsid w:val="00EF309D"/>
    <w:rsid w:val="00EF7932"/>
    <w:rsid w:val="00F0523D"/>
    <w:rsid w:val="00F05B24"/>
    <w:rsid w:val="00F06D1C"/>
    <w:rsid w:val="00F06D90"/>
    <w:rsid w:val="00F20A7D"/>
    <w:rsid w:val="00F326C4"/>
    <w:rsid w:val="00F33CFC"/>
    <w:rsid w:val="00F35CF3"/>
    <w:rsid w:val="00F4110B"/>
    <w:rsid w:val="00F4422A"/>
    <w:rsid w:val="00F51D59"/>
    <w:rsid w:val="00F53519"/>
    <w:rsid w:val="00F602D2"/>
    <w:rsid w:val="00F73DE8"/>
    <w:rsid w:val="00F8022F"/>
    <w:rsid w:val="00F83BF2"/>
    <w:rsid w:val="00F914AB"/>
    <w:rsid w:val="00F91D5E"/>
    <w:rsid w:val="00F9251E"/>
    <w:rsid w:val="00FA5BFA"/>
    <w:rsid w:val="00FB2E87"/>
    <w:rsid w:val="00FB3C98"/>
    <w:rsid w:val="00FB4532"/>
    <w:rsid w:val="00FB5BF7"/>
    <w:rsid w:val="00FC11F0"/>
    <w:rsid w:val="00FC1263"/>
    <w:rsid w:val="00FC3630"/>
    <w:rsid w:val="00FD01C5"/>
    <w:rsid w:val="00FD1173"/>
    <w:rsid w:val="00FD618E"/>
    <w:rsid w:val="00FE17E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 w:eastAsia="zh-TW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50" v:ext="edit"/>
    <o:shapelayout v:ext="edit">
      <o:idmap data="2" v:ext="edit"/>
    </o:shapelayout>
  </w:shapeDefaults>
  <w:decimalSymbol w:val="."/>
  <w:listSeparator w:val=","/>
  <w14:docId w14:val="6FFD252A"/>
  <w15:docId w15:val="{CE8DCFD7-A0A4-4C4D-8A32-ADA317F8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cs="Times New Roman" w:eastAsia="新細明體" w:hAnsi="Times New Roman"/>
        <w:lang w:bidi="ar-SA" w:eastAsia="zh-TW" w:val="en-US"/>
      </w:rPr>
    </w:rPrDefault>
    <w:pPrDefault/>
  </w:docDefaults>
  <w:latentStyles w:count="376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a" w:type="paragraph">
    <w:name w:val="Normal"/>
    <w:qFormat/>
    <w:rsid w:val="00A35D42"/>
    <w:pPr>
      <w:widowControl w:val="0"/>
    </w:pPr>
    <w:rPr>
      <w:kern w:val="2"/>
      <w:sz w:val="18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lock Text"/>
    <w:basedOn w:val="a"/>
    <w:pPr>
      <w:tabs>
        <w:tab w:leader="hyphen" w:pos="7938" w:val="right"/>
      </w:tabs>
      <w:ind w:left="227" w:right="340"/>
    </w:pPr>
    <w:rPr>
      <w:rFonts w:ascii="新細明體"/>
    </w:rPr>
  </w:style>
  <w:style w:styleId="a4" w:type="paragraph">
    <w:name w:val="header"/>
    <w:basedOn w:val="a"/>
    <w:pPr>
      <w:tabs>
        <w:tab w:pos="4153" w:val="center"/>
        <w:tab w:pos="8306" w:val="right"/>
      </w:tabs>
      <w:snapToGrid w:val="0"/>
    </w:pPr>
    <w:rPr>
      <w:sz w:val="20"/>
    </w:rPr>
  </w:style>
  <w:style w:styleId="a5" w:type="paragraph">
    <w:name w:val="footer"/>
    <w:basedOn w:val="a"/>
    <w:pPr>
      <w:tabs>
        <w:tab w:pos="4153" w:val="center"/>
        <w:tab w:pos="8306" w:val="right"/>
      </w:tabs>
      <w:snapToGrid w:val="0"/>
    </w:pPr>
    <w:rPr>
      <w:sz w:val="20"/>
    </w:rPr>
  </w:style>
  <w:style w:styleId="a6" w:type="character">
    <w:name w:val="page number"/>
    <w:basedOn w:val="a0"/>
  </w:style>
  <w:style w:styleId="a7" w:type="character">
    <w:name w:val="annotation reference"/>
    <w:semiHidden/>
    <w:rPr>
      <w:sz w:val="18"/>
    </w:rPr>
  </w:style>
  <w:style w:styleId="a8" w:type="paragraph">
    <w:name w:val="annotation text"/>
    <w:basedOn w:val="a"/>
    <w:semiHidden/>
    <w:rPr>
      <w:sz w:val="24"/>
    </w:rPr>
  </w:style>
  <w:style w:styleId="a9" w:type="paragraph">
    <w:name w:val="Balloon Text"/>
    <w:basedOn w:val="a"/>
    <w:semiHidden/>
    <w:rsid w:val="001521AB"/>
    <w:rPr>
      <w:rFonts w:ascii="Arial" w:hAnsi="Arial"/>
      <w:szCs w:val="18"/>
    </w:rPr>
  </w:style>
  <w:style w:styleId="aa" w:type="paragraph">
    <w:name w:val="List Paragraph"/>
    <w:basedOn w:val="a"/>
    <w:uiPriority w:val="34"/>
    <w:qFormat/>
    <w:rsid w:val="008657FC"/>
    <w:pPr>
      <w:ind w:left="480" w:leftChars="200"/>
    </w:pPr>
    <w:rPr>
      <w:rFonts w:asciiTheme="minorHAnsi" w:cstheme="minorBidi" w:eastAsiaTheme="minorEastAsia" w:hAnsiTheme="minorHAnsi"/>
      <w:sz w:val="24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8816-A6D1-4370-A7BD-3B0CCC70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429</Words>
  <Characters>2448</Characters>
  <Application>Microsoft Office Word</Application>
  <DocSecurity>0</DocSecurity>
  <Lines>20</Lines>
  <Paragraphs>5</Paragraphs>
  <ScaleCrop>false</ScaleCrop>
  <Company>文匯印刷資訊處理有限公司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2024-12-18T06:16:00Z</dcterms:created>
  <dc:creator>user</dc:creator>
  <cp:lastModifiedBy>淑梅 溫</cp:lastModifiedBy>
  <cp:lastPrinted>2024-12-18T06:08:00Z</cp:lastPrinted>
  <dcterms:modified xsi:type="dcterms:W3CDTF">2025-07-01T02:19:00Z</dcterms:modified>
  <cp:revision>6</cp:revision>
  <dc:title>目　　　錄</dc:title>
</cp:coreProperties>
</file>